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CellMar>
          <w:left w:w="0" w:type="dxa"/>
          <w:right w:w="0" w:type="dxa"/>
        </w:tblCellMar>
        <w:tblLook w:val="0000" w:firstRow="0" w:lastRow="0" w:firstColumn="0" w:lastColumn="0" w:noHBand="0" w:noVBand="0"/>
      </w:tblPr>
      <w:tblGrid>
        <w:gridCol w:w="4111"/>
        <w:gridCol w:w="5954"/>
      </w:tblGrid>
      <w:tr w:rsidR="009D092B" w:rsidRPr="00B73B42" w14:paraId="728E3FDE" w14:textId="77777777" w:rsidTr="004502D8">
        <w:trPr>
          <w:trHeight w:hRule="exact" w:val="355"/>
          <w:jc w:val="center"/>
        </w:trPr>
        <w:tc>
          <w:tcPr>
            <w:tcW w:w="4111" w:type="dxa"/>
            <w:tcBorders>
              <w:top w:val="nil"/>
              <w:left w:val="nil"/>
              <w:bottom w:val="nil"/>
              <w:right w:val="nil"/>
            </w:tcBorders>
          </w:tcPr>
          <w:p w14:paraId="7E935F9D" w14:textId="7B72E9DB" w:rsidR="00F929DA" w:rsidRPr="009D092B" w:rsidRDefault="009474B7" w:rsidP="00D841D2">
            <w:pPr>
              <w:pStyle w:val="TableParagraph"/>
              <w:kinsoku w:val="0"/>
              <w:overflowPunct w:val="0"/>
              <w:spacing w:before="26"/>
              <w:ind w:left="573" w:hanging="572"/>
              <w:jc w:val="center"/>
              <w:rPr>
                <w:rFonts w:asciiTheme="majorBidi" w:hAnsiTheme="majorBidi" w:cstheme="majorBidi"/>
                <w:noProof/>
                <w:color w:val="000000" w:themeColor="text1"/>
                <w:lang w:val="vi-VN"/>
              </w:rPr>
            </w:pPr>
            <w:r>
              <w:rPr>
                <w:rFonts w:asciiTheme="majorBidi" w:hAnsiTheme="majorBidi" w:cstheme="majorBidi"/>
                <w:noProof/>
                <w:color w:val="000000" w:themeColor="text1"/>
                <w:spacing w:val="-1"/>
                <w:sz w:val="26"/>
                <w:szCs w:val="26"/>
              </w:rPr>
              <w:t xml:space="preserve">  </w:t>
            </w:r>
            <w:r w:rsidR="00F929DA" w:rsidRPr="009D092B">
              <w:rPr>
                <w:rFonts w:asciiTheme="majorBidi" w:hAnsiTheme="majorBidi" w:cstheme="majorBidi"/>
                <w:noProof/>
                <w:color w:val="000000" w:themeColor="text1"/>
                <w:spacing w:val="-1"/>
                <w:sz w:val="26"/>
                <w:szCs w:val="26"/>
                <w:lang w:val="vi-VN"/>
              </w:rPr>
              <w:t>SỞ</w:t>
            </w:r>
            <w:r w:rsidR="00F929DA" w:rsidRPr="009D092B">
              <w:rPr>
                <w:rFonts w:asciiTheme="majorBidi" w:hAnsiTheme="majorBidi" w:cstheme="majorBidi"/>
                <w:noProof/>
                <w:color w:val="000000" w:themeColor="text1"/>
                <w:spacing w:val="-7"/>
                <w:sz w:val="26"/>
                <w:szCs w:val="26"/>
                <w:lang w:val="vi-VN"/>
              </w:rPr>
              <w:t xml:space="preserve"> </w:t>
            </w:r>
            <w:r w:rsidR="00F929DA" w:rsidRPr="009D092B">
              <w:rPr>
                <w:rFonts w:asciiTheme="majorBidi" w:hAnsiTheme="majorBidi" w:cstheme="majorBidi"/>
                <w:noProof/>
                <w:color w:val="000000" w:themeColor="text1"/>
                <w:sz w:val="26"/>
                <w:szCs w:val="26"/>
                <w:lang w:val="vi-VN"/>
              </w:rPr>
              <w:t>Y</w:t>
            </w:r>
            <w:r w:rsidR="00F929DA" w:rsidRPr="009D092B">
              <w:rPr>
                <w:rFonts w:asciiTheme="majorBidi" w:hAnsiTheme="majorBidi" w:cstheme="majorBidi"/>
                <w:noProof/>
                <w:color w:val="000000" w:themeColor="text1"/>
                <w:spacing w:val="-6"/>
                <w:sz w:val="26"/>
                <w:szCs w:val="26"/>
                <w:lang w:val="vi-VN"/>
              </w:rPr>
              <w:t xml:space="preserve"> </w:t>
            </w:r>
            <w:r w:rsidR="00F929DA" w:rsidRPr="009D092B">
              <w:rPr>
                <w:rFonts w:asciiTheme="majorBidi" w:hAnsiTheme="majorBidi" w:cstheme="majorBidi"/>
                <w:noProof/>
                <w:color w:val="000000" w:themeColor="text1"/>
                <w:spacing w:val="-1"/>
                <w:sz w:val="26"/>
                <w:szCs w:val="26"/>
                <w:lang w:val="vi-VN"/>
              </w:rPr>
              <w:t>TẾ</w:t>
            </w:r>
            <w:r w:rsidR="00F929DA" w:rsidRPr="009D092B">
              <w:rPr>
                <w:rFonts w:asciiTheme="majorBidi" w:hAnsiTheme="majorBidi" w:cstheme="majorBidi"/>
                <w:noProof/>
                <w:color w:val="000000" w:themeColor="text1"/>
                <w:spacing w:val="-3"/>
                <w:sz w:val="26"/>
                <w:szCs w:val="26"/>
                <w:lang w:val="vi-VN"/>
              </w:rPr>
              <w:t xml:space="preserve"> </w:t>
            </w:r>
            <w:r w:rsidR="00F929DA" w:rsidRPr="009D092B">
              <w:rPr>
                <w:rFonts w:asciiTheme="majorBidi" w:hAnsiTheme="majorBidi" w:cstheme="majorBidi"/>
                <w:noProof/>
                <w:color w:val="000000" w:themeColor="text1"/>
                <w:spacing w:val="-1"/>
                <w:sz w:val="26"/>
                <w:szCs w:val="26"/>
                <w:lang w:val="vi-VN"/>
              </w:rPr>
              <w:t>AN</w:t>
            </w:r>
            <w:r w:rsidR="00F929DA" w:rsidRPr="009D092B">
              <w:rPr>
                <w:rFonts w:asciiTheme="majorBidi" w:hAnsiTheme="majorBidi" w:cstheme="majorBidi"/>
                <w:noProof/>
                <w:color w:val="000000" w:themeColor="text1"/>
                <w:spacing w:val="-6"/>
                <w:sz w:val="26"/>
                <w:szCs w:val="26"/>
                <w:lang w:val="vi-VN"/>
              </w:rPr>
              <w:t xml:space="preserve"> </w:t>
            </w:r>
            <w:r w:rsidR="00F929DA" w:rsidRPr="009D092B">
              <w:rPr>
                <w:rFonts w:asciiTheme="majorBidi" w:hAnsiTheme="majorBidi" w:cstheme="majorBidi"/>
                <w:noProof/>
                <w:color w:val="000000" w:themeColor="text1"/>
                <w:spacing w:val="-1"/>
                <w:sz w:val="26"/>
                <w:szCs w:val="26"/>
                <w:lang w:val="vi-VN"/>
              </w:rPr>
              <w:t>GIANG</w:t>
            </w:r>
          </w:p>
        </w:tc>
        <w:tc>
          <w:tcPr>
            <w:tcW w:w="5954" w:type="dxa"/>
            <w:tcBorders>
              <w:top w:val="nil"/>
              <w:left w:val="nil"/>
              <w:bottom w:val="nil"/>
              <w:right w:val="nil"/>
            </w:tcBorders>
          </w:tcPr>
          <w:p w14:paraId="76C805AA" w14:textId="77777777" w:rsidR="00F929DA" w:rsidRPr="009D092B" w:rsidRDefault="00F929DA" w:rsidP="00C06A04">
            <w:pPr>
              <w:pStyle w:val="TableParagraph"/>
              <w:kinsoku w:val="0"/>
              <w:overflowPunct w:val="0"/>
              <w:spacing w:before="26"/>
              <w:ind w:left="587"/>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CỘNG</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HÒA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XÃ</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HỘI</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CHỦ</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NGHĨA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VIỆT</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NAM</w:t>
            </w:r>
          </w:p>
        </w:tc>
      </w:tr>
      <w:tr w:rsidR="009D092B" w:rsidRPr="009D092B" w14:paraId="1471CE29" w14:textId="77777777" w:rsidTr="004502D8">
        <w:trPr>
          <w:trHeight w:hRule="exact" w:val="312"/>
          <w:jc w:val="center"/>
        </w:trPr>
        <w:tc>
          <w:tcPr>
            <w:tcW w:w="4111" w:type="dxa"/>
            <w:tcBorders>
              <w:top w:val="nil"/>
              <w:left w:val="nil"/>
              <w:bottom w:val="nil"/>
              <w:right w:val="nil"/>
            </w:tcBorders>
          </w:tcPr>
          <w:p w14:paraId="56352441" w14:textId="39379AC0" w:rsidR="00F929DA" w:rsidRPr="009D092B" w:rsidRDefault="00F929DA" w:rsidP="004502D8">
            <w:pPr>
              <w:pStyle w:val="TableParagraph"/>
              <w:kinsoku w:val="0"/>
              <w:overflowPunct w:val="0"/>
              <w:spacing w:before="26"/>
              <w:ind w:firstLine="1"/>
              <w:jc w:val="center"/>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pacing w:val="-1"/>
                <w:sz w:val="26"/>
                <w:szCs w:val="26"/>
                <w:lang w:val="vi-VN"/>
              </w:rPr>
              <w:t>BỆNH</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z w:val="26"/>
                <w:szCs w:val="26"/>
                <w:lang w:val="vi-VN"/>
              </w:rPr>
              <w:t>VIỆN</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pacing w:val="1"/>
                <w:sz w:val="26"/>
                <w:szCs w:val="26"/>
                <w:lang w:val="vi-VN"/>
              </w:rPr>
              <w:t>ĐA</w:t>
            </w:r>
            <w:r w:rsidRPr="009D092B">
              <w:rPr>
                <w:rFonts w:asciiTheme="majorBidi" w:hAnsiTheme="majorBidi" w:cstheme="majorBidi"/>
                <w:b/>
                <w:bCs/>
                <w:noProof/>
                <w:color w:val="000000" w:themeColor="text1"/>
                <w:spacing w:val="-9"/>
                <w:sz w:val="26"/>
                <w:szCs w:val="26"/>
                <w:lang w:val="vi-VN"/>
              </w:rPr>
              <w:t xml:space="preserve"> </w:t>
            </w:r>
            <w:r w:rsidRPr="009D092B">
              <w:rPr>
                <w:rFonts w:asciiTheme="majorBidi" w:hAnsiTheme="majorBidi" w:cstheme="majorBidi"/>
                <w:b/>
                <w:bCs/>
                <w:noProof/>
                <w:color w:val="000000" w:themeColor="text1"/>
                <w:sz w:val="26"/>
                <w:szCs w:val="26"/>
                <w:lang w:val="vi-VN"/>
              </w:rPr>
              <w:t>KHOA</w:t>
            </w:r>
            <w:r w:rsidR="004502D8" w:rsidRPr="009D092B">
              <w:rPr>
                <w:rFonts w:asciiTheme="majorBidi" w:hAnsiTheme="majorBidi" w:cstheme="majorBidi"/>
                <w:b/>
                <w:bCs/>
                <w:noProof/>
                <w:color w:val="000000" w:themeColor="text1"/>
                <w:spacing w:val="1"/>
                <w:sz w:val="26"/>
                <w:szCs w:val="26"/>
                <w:lang w:val="vi-VN"/>
              </w:rPr>
              <w:t xml:space="preserve"> AN</w:t>
            </w:r>
            <w:r w:rsidR="004502D8" w:rsidRPr="009D092B">
              <w:rPr>
                <w:rFonts w:asciiTheme="majorBidi" w:hAnsiTheme="majorBidi" w:cstheme="majorBidi"/>
                <w:b/>
                <w:bCs/>
                <w:noProof/>
                <w:color w:val="000000" w:themeColor="text1"/>
                <w:spacing w:val="-11"/>
                <w:sz w:val="26"/>
                <w:szCs w:val="26"/>
                <w:lang w:val="vi-VN"/>
              </w:rPr>
              <w:t xml:space="preserve"> </w:t>
            </w:r>
            <w:r w:rsidR="004502D8" w:rsidRPr="009D092B">
              <w:rPr>
                <w:rFonts w:asciiTheme="majorBidi" w:hAnsiTheme="majorBidi" w:cstheme="majorBidi"/>
                <w:b/>
                <w:bCs/>
                <w:noProof/>
                <w:color w:val="000000" w:themeColor="text1"/>
                <w:sz w:val="26"/>
                <w:szCs w:val="26"/>
                <w:lang w:val="vi-VN"/>
              </w:rPr>
              <w:t>GIANG</w:t>
            </w:r>
          </w:p>
        </w:tc>
        <w:tc>
          <w:tcPr>
            <w:tcW w:w="5954" w:type="dxa"/>
            <w:tcBorders>
              <w:top w:val="nil"/>
              <w:left w:val="nil"/>
              <w:bottom w:val="nil"/>
              <w:right w:val="nil"/>
            </w:tcBorders>
          </w:tcPr>
          <w:p w14:paraId="4FBCAE26" w14:textId="77777777" w:rsidR="00F929DA" w:rsidRPr="009D092B" w:rsidRDefault="00F929DA" w:rsidP="00C06A04">
            <w:pPr>
              <w:pStyle w:val="TableParagraph"/>
              <w:kinsoku w:val="0"/>
              <w:overflowPunct w:val="0"/>
              <w:spacing w:line="285" w:lineRule="exact"/>
              <w:ind w:left="1665"/>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u w:val="single"/>
                <w:lang w:val="vi-VN"/>
              </w:rPr>
              <w:t>Độc</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lập</w:t>
            </w:r>
            <w:r w:rsidRPr="009D092B">
              <w:rPr>
                <w:rFonts w:asciiTheme="majorBidi" w:hAnsiTheme="majorBidi" w:cstheme="majorBidi"/>
                <w:b/>
                <w:bCs/>
                <w:noProof/>
                <w:color w:val="000000" w:themeColor="text1"/>
                <w:spacing w:val="-6"/>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Tự</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do</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w:t>
            </w:r>
            <w:r w:rsidRPr="009D092B">
              <w:rPr>
                <w:rFonts w:asciiTheme="majorBidi" w:hAnsiTheme="majorBidi" w:cstheme="majorBidi"/>
                <w:b/>
                <w:bCs/>
                <w:noProof/>
                <w:color w:val="000000" w:themeColor="text1"/>
                <w:spacing w:val="-2"/>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Hạ</w:t>
            </w:r>
            <w:r w:rsidRPr="009D092B">
              <w:rPr>
                <w:rFonts w:asciiTheme="majorBidi" w:hAnsiTheme="majorBidi" w:cstheme="majorBidi"/>
                <w:b/>
                <w:bCs/>
                <w:noProof/>
                <w:color w:val="000000" w:themeColor="text1"/>
                <w:spacing w:val="-64"/>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nh</w:t>
            </w:r>
            <w:r w:rsidRPr="009D092B">
              <w:rPr>
                <w:rFonts w:asciiTheme="majorBidi" w:hAnsiTheme="majorBidi" w:cstheme="majorBidi"/>
                <w:b/>
                <w:bCs/>
                <w:noProof/>
                <w:color w:val="000000" w:themeColor="text1"/>
                <w:spacing w:val="-5"/>
                <w:sz w:val="26"/>
                <w:szCs w:val="26"/>
                <w:u w:val="single"/>
                <w:lang w:val="vi-VN"/>
              </w:rPr>
              <w:t xml:space="preserve"> </w:t>
            </w:r>
            <w:r w:rsidRPr="009D092B">
              <w:rPr>
                <w:rFonts w:asciiTheme="majorBidi" w:hAnsiTheme="majorBidi" w:cstheme="majorBidi"/>
                <w:b/>
                <w:bCs/>
                <w:noProof/>
                <w:color w:val="000000" w:themeColor="text1"/>
                <w:sz w:val="26"/>
                <w:szCs w:val="26"/>
                <w:u w:val="single"/>
                <w:lang w:val="vi-VN"/>
              </w:rPr>
              <w:t>phúc</w:t>
            </w:r>
          </w:p>
        </w:tc>
      </w:tr>
      <w:tr w:rsidR="009D092B" w:rsidRPr="009D092B" w14:paraId="02267C2B" w14:textId="77777777" w:rsidTr="004502D8">
        <w:trPr>
          <w:trHeight w:hRule="exact" w:val="312"/>
          <w:jc w:val="center"/>
        </w:trPr>
        <w:tc>
          <w:tcPr>
            <w:tcW w:w="10065" w:type="dxa"/>
            <w:gridSpan w:val="2"/>
            <w:tcBorders>
              <w:top w:val="nil"/>
              <w:left w:val="nil"/>
              <w:bottom w:val="nil"/>
              <w:right w:val="nil"/>
            </w:tcBorders>
          </w:tcPr>
          <w:p w14:paraId="6CFEB303" w14:textId="5955125C" w:rsidR="00F929DA" w:rsidRPr="009D092B" w:rsidRDefault="00DF4B19" w:rsidP="00C06A04">
            <w:pPr>
              <w:pStyle w:val="TableParagraph"/>
              <w:kinsoku w:val="0"/>
              <w:overflowPunct w:val="0"/>
              <w:spacing w:line="284" w:lineRule="exact"/>
              <w:ind w:left="230" w:hanging="229"/>
              <w:jc w:val="both"/>
              <w:rPr>
                <w:rFonts w:asciiTheme="majorBidi" w:hAnsiTheme="majorBidi" w:cstheme="majorBidi"/>
                <w:noProof/>
                <w:color w:val="000000" w:themeColor="text1"/>
                <w:lang w:val="vi-VN"/>
              </w:rPr>
            </w:pPr>
            <w:r w:rsidRPr="009D092B">
              <w:rPr>
                <w:rFonts w:asciiTheme="majorBidi" w:hAnsiTheme="majorBidi" w:cstheme="majorBidi"/>
                <w:b/>
                <w:bCs/>
                <w:noProof/>
                <w:color w:val="000000" w:themeColor="text1"/>
                <w:sz w:val="26"/>
                <w:szCs w:val="26"/>
                <w:lang w:val="vi-VN"/>
              </w:rPr>
              <w:t xml:space="preserve">    </w:t>
            </w:r>
            <w:r w:rsidR="004502D8">
              <w:rPr>
                <w:rFonts w:asciiTheme="majorBidi" w:hAnsiTheme="majorBidi" w:cstheme="majorBidi"/>
                <w:b/>
                <w:bCs/>
                <w:noProof/>
                <w:color w:val="000000" w:themeColor="text1"/>
                <w:sz w:val="26"/>
                <w:szCs w:val="26"/>
              </w:rPr>
              <w:t xml:space="preserve">              </w:t>
            </w:r>
            <w:r w:rsidRPr="009D092B">
              <w:rPr>
                <w:rFonts w:asciiTheme="majorBidi" w:hAnsiTheme="majorBidi" w:cstheme="majorBidi"/>
                <w:b/>
                <w:bCs/>
                <w:noProof/>
                <w:color w:val="000000" w:themeColor="text1"/>
                <w:sz w:val="26"/>
                <w:szCs w:val="26"/>
                <w:lang w:val="vi-VN"/>
              </w:rPr>
              <w:t xml:space="preserve"> </w:t>
            </w:r>
            <w:r w:rsidR="004502D8" w:rsidRPr="009D092B">
              <w:rPr>
                <w:rFonts w:asciiTheme="majorBidi" w:hAnsiTheme="majorBidi" w:cstheme="majorBidi"/>
                <w:noProof/>
                <w:color w:val="000000" w:themeColor="text1"/>
                <w:sz w:val="2"/>
                <w:szCs w:val="2"/>
                <w:lang w:val="vi-VN"/>
              </w:rPr>
              <mc:AlternateContent>
                <mc:Choice Requires="wpg">
                  <w:drawing>
                    <wp:inline distT="0" distB="0" distL="0" distR="0" wp14:anchorId="44B505CC" wp14:editId="6FAC33BB">
                      <wp:extent cx="923925" cy="12700"/>
                      <wp:effectExtent l="8255" t="6985" r="1270" b="0"/>
                      <wp:docPr id="340603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12700"/>
                                <a:chOff x="0" y="0"/>
                                <a:chExt cx="1455" cy="20"/>
                              </a:xfrm>
                            </wpg:grpSpPr>
                            <wps:wsp>
                              <wps:cNvPr id="1232219034" name="Freeform 3"/>
                              <wps:cNvSpPr>
                                <a:spLocks/>
                              </wps:cNvSpPr>
                              <wps:spPr bwMode="auto">
                                <a:xfrm>
                                  <a:off x="7" y="7"/>
                                  <a:ext cx="1440" cy="20"/>
                                </a:xfrm>
                                <a:custGeom>
                                  <a:avLst/>
                                  <a:gdLst>
                                    <a:gd name="T0" fmla="*/ 0 w 1440"/>
                                    <a:gd name="T1" fmla="*/ 0 h 20"/>
                                    <a:gd name="T2" fmla="*/ 1440 w 1440"/>
                                    <a:gd name="T3" fmla="*/ 0 h 20"/>
                                  </a:gdLst>
                                  <a:ahLst/>
                                  <a:cxnLst>
                                    <a:cxn ang="0">
                                      <a:pos x="T0" y="T1"/>
                                    </a:cxn>
                                    <a:cxn ang="0">
                                      <a:pos x="T2" y="T3"/>
                                    </a:cxn>
                                  </a:cxnLst>
                                  <a:rect l="0" t="0" r="r" b="b"/>
                                  <a:pathLst>
                                    <a:path w="1440" h="20">
                                      <a:moveTo>
                                        <a:pt x="0" y="0"/>
                                      </a:moveTo>
                                      <a:lnTo>
                                        <a:pt x="1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137F8B" id="Group 1" o:spid="_x0000_s1026" style="width:72.75pt;height:1pt;mso-position-horizontal-relative:char;mso-position-vertical-relative:line" coordsize="14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">
                      <v:shape id="Freeform 3" o:spid="_x0000_s1027" style="position:absolute;left:7;top:7;width:1440;height:20;visibility:visible;mso-wrap-style:square;v-text-anchor:top" coordsize="14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" path="m,l1440,e" filled="f">
                        <v:path arrowok="t" o:connecttype="custom" o:connectlocs="0,0;1440,0" o:connectangles="0,0"/>
                      </v:shape>
                      <w10:anchorlock/>
                    </v:group>
                  </w:pict>
                </mc:Fallback>
              </mc:AlternateContent>
            </w:r>
          </w:p>
        </w:tc>
      </w:tr>
      <w:tr w:rsidR="009D092B" w:rsidRPr="009D092B" w14:paraId="1731C589" w14:textId="77777777" w:rsidTr="004502D8">
        <w:trPr>
          <w:trHeight w:hRule="exact" w:val="665"/>
          <w:jc w:val="center"/>
        </w:trPr>
        <w:tc>
          <w:tcPr>
            <w:tcW w:w="4111" w:type="dxa"/>
            <w:tcBorders>
              <w:top w:val="nil"/>
              <w:left w:val="nil"/>
              <w:bottom w:val="nil"/>
              <w:right w:val="nil"/>
            </w:tcBorders>
          </w:tcPr>
          <w:p w14:paraId="19763DB0" w14:textId="516CEF23" w:rsidR="00F929DA" w:rsidRPr="009D092B" w:rsidRDefault="00F929DA" w:rsidP="00C06A04">
            <w:pPr>
              <w:pStyle w:val="TableParagraph"/>
              <w:kinsoku w:val="0"/>
              <w:overflowPunct w:val="0"/>
              <w:spacing w:line="20" w:lineRule="atLeast"/>
              <w:ind w:left="966"/>
              <w:jc w:val="both"/>
              <w:rPr>
                <w:rFonts w:asciiTheme="majorBidi" w:hAnsiTheme="majorBidi" w:cstheme="majorBidi"/>
                <w:noProof/>
                <w:color w:val="000000" w:themeColor="text1"/>
                <w:sz w:val="2"/>
                <w:szCs w:val="2"/>
                <w:lang w:val="vi-VN"/>
              </w:rPr>
            </w:pPr>
          </w:p>
          <w:p w14:paraId="68294807" w14:textId="77777777" w:rsidR="00F929DA" w:rsidRPr="009D092B" w:rsidRDefault="00F929DA" w:rsidP="00C06A04">
            <w:pPr>
              <w:pStyle w:val="TableParagraph"/>
              <w:kinsoku w:val="0"/>
              <w:overflowPunct w:val="0"/>
              <w:spacing w:before="2"/>
              <w:jc w:val="both"/>
              <w:rPr>
                <w:rFonts w:asciiTheme="majorBidi" w:hAnsiTheme="majorBidi" w:cstheme="majorBidi"/>
                <w:noProof/>
                <w:color w:val="000000" w:themeColor="text1"/>
                <w:sz w:val="22"/>
                <w:szCs w:val="22"/>
                <w:lang w:val="vi-VN"/>
              </w:rPr>
            </w:pPr>
          </w:p>
          <w:p w14:paraId="66880978" w14:textId="77777777" w:rsidR="00F929DA" w:rsidRDefault="00F929DA" w:rsidP="00D841D2">
            <w:pPr>
              <w:pStyle w:val="TableParagraph"/>
              <w:tabs>
                <w:tab w:val="left" w:pos="1662"/>
              </w:tabs>
              <w:kinsoku w:val="0"/>
              <w:overflowPunct w:val="0"/>
              <w:jc w:val="center"/>
              <w:rPr>
                <w:rFonts w:asciiTheme="majorBidi" w:hAnsiTheme="majorBidi" w:cstheme="majorBidi"/>
                <w:noProof/>
                <w:color w:val="000000" w:themeColor="text1"/>
                <w:sz w:val="26"/>
                <w:szCs w:val="26"/>
              </w:rPr>
            </w:pPr>
            <w:r w:rsidRPr="009D092B">
              <w:rPr>
                <w:rFonts w:asciiTheme="majorBidi" w:hAnsiTheme="majorBidi" w:cstheme="majorBidi"/>
                <w:noProof/>
                <w:color w:val="000000" w:themeColor="text1"/>
                <w:spacing w:val="-1"/>
                <w:w w:val="95"/>
                <w:sz w:val="26"/>
                <w:szCs w:val="26"/>
                <w:lang w:val="vi-VN"/>
              </w:rPr>
              <w:t xml:space="preserve">Số: </w:t>
            </w:r>
            <w:r w:rsidR="00A06E6B">
              <w:rPr>
                <w:rFonts w:asciiTheme="majorBidi" w:hAnsiTheme="majorBidi" w:cstheme="majorBidi"/>
                <w:noProof/>
                <w:color w:val="000000" w:themeColor="text1"/>
                <w:spacing w:val="-1"/>
                <w:w w:val="95"/>
                <w:sz w:val="26"/>
                <w:szCs w:val="26"/>
              </w:rPr>
              <w:t xml:space="preserve"> </w:t>
            </w:r>
            <w:r w:rsidR="00B73B42">
              <w:rPr>
                <w:rFonts w:asciiTheme="majorBidi" w:hAnsiTheme="majorBidi" w:cstheme="majorBidi"/>
                <w:noProof/>
                <w:color w:val="000000" w:themeColor="text1"/>
                <w:spacing w:val="-1"/>
                <w:w w:val="95"/>
                <w:sz w:val="26"/>
                <w:szCs w:val="26"/>
              </w:rPr>
              <w:t>…….</w:t>
            </w:r>
            <w:r w:rsidRPr="009D092B">
              <w:rPr>
                <w:rFonts w:asciiTheme="majorBidi" w:hAnsiTheme="majorBidi" w:cstheme="majorBidi"/>
                <w:noProof/>
                <w:color w:val="000000" w:themeColor="text1"/>
                <w:sz w:val="26"/>
                <w:szCs w:val="26"/>
                <w:lang w:val="vi-VN"/>
              </w:rPr>
              <w:t>/BVAG-VTTBYT</w:t>
            </w:r>
          </w:p>
          <w:p w14:paraId="12BD2324" w14:textId="11899721" w:rsidR="002D65FD" w:rsidRPr="002D65FD" w:rsidRDefault="002D65FD" w:rsidP="00D841D2">
            <w:pPr>
              <w:pStyle w:val="TableParagraph"/>
              <w:tabs>
                <w:tab w:val="left" w:pos="1662"/>
              </w:tabs>
              <w:kinsoku w:val="0"/>
              <w:overflowPunct w:val="0"/>
              <w:jc w:val="center"/>
              <w:rPr>
                <w:rFonts w:asciiTheme="majorBidi" w:hAnsiTheme="majorBidi" w:cstheme="majorBidi"/>
                <w:noProof/>
                <w:color w:val="000000" w:themeColor="text1"/>
              </w:rPr>
            </w:pPr>
          </w:p>
        </w:tc>
        <w:tc>
          <w:tcPr>
            <w:tcW w:w="5954" w:type="dxa"/>
            <w:tcBorders>
              <w:top w:val="nil"/>
              <w:left w:val="nil"/>
              <w:bottom w:val="nil"/>
              <w:right w:val="nil"/>
            </w:tcBorders>
          </w:tcPr>
          <w:p w14:paraId="7CF9D372" w14:textId="06FBEAB7" w:rsidR="00F929DA" w:rsidRPr="009D092B" w:rsidRDefault="00F929DA" w:rsidP="00D841D2">
            <w:pPr>
              <w:pStyle w:val="TableParagraph"/>
              <w:tabs>
                <w:tab w:val="left" w:pos="4166"/>
              </w:tabs>
              <w:kinsoku w:val="0"/>
              <w:overflowPunct w:val="0"/>
              <w:spacing w:line="285" w:lineRule="exact"/>
              <w:jc w:val="right"/>
              <w:rPr>
                <w:rFonts w:asciiTheme="majorBidi" w:hAnsiTheme="majorBidi" w:cstheme="majorBidi"/>
                <w:noProof/>
                <w:color w:val="000000" w:themeColor="text1"/>
              </w:rPr>
            </w:pPr>
            <w:r w:rsidRPr="009D092B">
              <w:rPr>
                <w:rFonts w:asciiTheme="majorBidi" w:hAnsiTheme="majorBidi" w:cstheme="majorBidi"/>
                <w:i/>
                <w:iCs/>
                <w:noProof/>
                <w:color w:val="000000" w:themeColor="text1"/>
                <w:sz w:val="26"/>
                <w:szCs w:val="26"/>
                <w:lang w:val="vi-VN"/>
              </w:rPr>
              <w:t>An</w:t>
            </w:r>
            <w:r w:rsidRPr="009D092B">
              <w:rPr>
                <w:rFonts w:asciiTheme="majorBidi" w:hAnsiTheme="majorBidi" w:cstheme="majorBidi"/>
                <w:i/>
                <w:iCs/>
                <w:noProof/>
                <w:color w:val="000000" w:themeColor="text1"/>
                <w:spacing w:val="-9"/>
                <w:sz w:val="26"/>
                <w:szCs w:val="26"/>
                <w:lang w:val="vi-VN"/>
              </w:rPr>
              <w:t xml:space="preserve"> </w:t>
            </w:r>
            <w:r w:rsidRPr="009D092B">
              <w:rPr>
                <w:rFonts w:asciiTheme="majorBidi" w:hAnsiTheme="majorBidi" w:cstheme="majorBidi"/>
                <w:i/>
                <w:iCs/>
                <w:noProof/>
                <w:color w:val="000000" w:themeColor="text1"/>
                <w:sz w:val="26"/>
                <w:szCs w:val="26"/>
                <w:lang w:val="vi-VN"/>
              </w:rPr>
              <w:t>Giang,</w:t>
            </w:r>
            <w:r w:rsidRPr="009D092B">
              <w:rPr>
                <w:rFonts w:asciiTheme="majorBidi" w:hAnsiTheme="majorBidi" w:cstheme="majorBidi"/>
                <w:i/>
                <w:iCs/>
                <w:noProof/>
                <w:color w:val="000000" w:themeColor="text1"/>
                <w:spacing w:val="-7"/>
                <w:sz w:val="26"/>
                <w:szCs w:val="26"/>
                <w:lang w:val="vi-VN"/>
              </w:rPr>
              <w:t xml:space="preserve"> </w:t>
            </w:r>
            <w:r w:rsidRPr="009D092B">
              <w:rPr>
                <w:rFonts w:asciiTheme="majorBidi" w:hAnsiTheme="majorBidi" w:cstheme="majorBidi"/>
                <w:i/>
                <w:iCs/>
                <w:noProof/>
                <w:color w:val="000000" w:themeColor="text1"/>
                <w:sz w:val="26"/>
                <w:szCs w:val="26"/>
                <w:lang w:val="vi-VN"/>
              </w:rPr>
              <w:t xml:space="preserve">ngày </w:t>
            </w:r>
            <w:r w:rsidR="00B73B42">
              <w:rPr>
                <w:rFonts w:asciiTheme="majorBidi" w:hAnsiTheme="majorBidi" w:cstheme="majorBidi"/>
                <w:i/>
                <w:iCs/>
                <w:noProof/>
                <w:color w:val="000000" w:themeColor="text1"/>
                <w:sz w:val="26"/>
                <w:szCs w:val="26"/>
              </w:rPr>
              <w:t>17</w:t>
            </w:r>
            <w:r w:rsidRPr="009D092B">
              <w:rPr>
                <w:rFonts w:asciiTheme="majorBidi" w:hAnsiTheme="majorBidi" w:cstheme="majorBidi"/>
                <w:i/>
                <w:iCs/>
                <w:noProof/>
                <w:color w:val="000000" w:themeColor="text1"/>
                <w:sz w:val="26"/>
                <w:szCs w:val="26"/>
                <w:lang w:val="vi-VN"/>
              </w:rPr>
              <w:t xml:space="preserve"> tháng</w:t>
            </w:r>
            <w:r w:rsidRPr="009D092B">
              <w:rPr>
                <w:rFonts w:asciiTheme="majorBidi" w:hAnsiTheme="majorBidi" w:cstheme="majorBidi"/>
                <w:i/>
                <w:iCs/>
                <w:noProof/>
                <w:color w:val="000000" w:themeColor="text1"/>
                <w:spacing w:val="-5"/>
                <w:sz w:val="26"/>
                <w:szCs w:val="26"/>
                <w:lang w:val="vi-VN"/>
              </w:rPr>
              <w:t xml:space="preserve"> </w:t>
            </w:r>
            <w:r w:rsidR="00474D87">
              <w:rPr>
                <w:rFonts w:asciiTheme="majorBidi" w:hAnsiTheme="majorBidi" w:cstheme="majorBidi"/>
                <w:i/>
                <w:iCs/>
                <w:noProof/>
                <w:color w:val="000000" w:themeColor="text1"/>
                <w:spacing w:val="-5"/>
                <w:sz w:val="26"/>
                <w:szCs w:val="26"/>
              </w:rPr>
              <w:t>0</w:t>
            </w:r>
            <w:r w:rsidR="00B73B42">
              <w:rPr>
                <w:rFonts w:asciiTheme="majorBidi" w:hAnsiTheme="majorBidi" w:cstheme="majorBidi"/>
                <w:i/>
                <w:iCs/>
                <w:noProof/>
                <w:color w:val="000000" w:themeColor="text1"/>
                <w:spacing w:val="-5"/>
                <w:sz w:val="26"/>
                <w:szCs w:val="26"/>
              </w:rPr>
              <w:t>4</w:t>
            </w:r>
            <w:r w:rsidR="002F395B" w:rsidRPr="009D092B">
              <w:rPr>
                <w:rFonts w:asciiTheme="majorBidi" w:hAnsiTheme="majorBidi" w:cstheme="majorBidi"/>
                <w:i/>
                <w:iCs/>
                <w:noProof/>
                <w:color w:val="000000" w:themeColor="text1"/>
                <w:spacing w:val="-5"/>
                <w:sz w:val="26"/>
                <w:szCs w:val="26"/>
              </w:rPr>
              <w:t xml:space="preserve"> </w:t>
            </w:r>
            <w:r w:rsidRPr="009D092B">
              <w:rPr>
                <w:rFonts w:asciiTheme="majorBidi" w:hAnsiTheme="majorBidi" w:cstheme="majorBidi"/>
                <w:i/>
                <w:iCs/>
                <w:noProof/>
                <w:color w:val="000000" w:themeColor="text1"/>
                <w:sz w:val="26"/>
                <w:szCs w:val="26"/>
                <w:lang w:val="vi-VN"/>
              </w:rPr>
              <w:t>năm</w:t>
            </w:r>
            <w:r w:rsidRPr="009D092B">
              <w:rPr>
                <w:rFonts w:asciiTheme="majorBidi" w:hAnsiTheme="majorBidi" w:cstheme="majorBidi"/>
                <w:i/>
                <w:iCs/>
                <w:noProof/>
                <w:color w:val="000000" w:themeColor="text1"/>
                <w:spacing w:val="-4"/>
                <w:sz w:val="26"/>
                <w:szCs w:val="26"/>
                <w:lang w:val="vi-VN"/>
              </w:rPr>
              <w:t xml:space="preserve"> </w:t>
            </w:r>
            <w:r w:rsidRPr="009D092B">
              <w:rPr>
                <w:rFonts w:asciiTheme="majorBidi" w:hAnsiTheme="majorBidi" w:cstheme="majorBidi"/>
                <w:i/>
                <w:iCs/>
                <w:noProof/>
                <w:color w:val="000000" w:themeColor="text1"/>
                <w:sz w:val="26"/>
                <w:szCs w:val="26"/>
                <w:lang w:val="vi-VN"/>
              </w:rPr>
              <w:t>202</w:t>
            </w:r>
            <w:r w:rsidR="00B73B42">
              <w:rPr>
                <w:rFonts w:asciiTheme="majorBidi" w:hAnsiTheme="majorBidi" w:cstheme="majorBidi"/>
                <w:i/>
                <w:iCs/>
                <w:noProof/>
                <w:color w:val="000000" w:themeColor="text1"/>
                <w:sz w:val="26"/>
                <w:szCs w:val="26"/>
              </w:rPr>
              <w:t>6</w:t>
            </w:r>
          </w:p>
        </w:tc>
      </w:tr>
    </w:tbl>
    <w:p w14:paraId="57538F80" w14:textId="0895F704" w:rsidR="002D65FD" w:rsidRPr="002D65FD" w:rsidRDefault="002D65FD" w:rsidP="00C06A04">
      <w:pPr>
        <w:tabs>
          <w:tab w:val="left" w:pos="4213"/>
        </w:tabs>
        <w:jc w:val="both"/>
        <w:rPr>
          <w:rFonts w:asciiTheme="majorBidi" w:hAnsiTheme="majorBidi" w:cstheme="majorBidi"/>
          <w:i/>
          <w:iCs/>
          <w:noProof/>
          <w:color w:val="000000" w:themeColor="text1"/>
          <w:sz w:val="24"/>
          <w:szCs w:val="24"/>
        </w:rPr>
      </w:pPr>
      <w:r w:rsidRPr="002D65FD">
        <w:rPr>
          <w:rFonts w:asciiTheme="majorBidi" w:hAnsiTheme="majorBidi" w:cstheme="majorBidi"/>
          <w:i/>
          <w:iCs/>
          <w:noProof/>
          <w:color w:val="000000" w:themeColor="text1"/>
        </w:rPr>
        <w:t xml:space="preserve">( Về việc </w:t>
      </w:r>
      <w:r w:rsidRPr="002D65FD">
        <w:rPr>
          <w:rFonts w:asciiTheme="majorBidi" w:hAnsiTheme="majorBidi" w:cstheme="majorBidi"/>
          <w:i/>
          <w:iCs/>
          <w:noProof/>
          <w:color w:val="000000" w:themeColor="text1"/>
          <w:sz w:val="24"/>
          <w:szCs w:val="24"/>
          <w:lang w:val="vi-VN"/>
        </w:rPr>
        <w:t xml:space="preserve">Sửa chữa Hệ thống chụp mạch </w:t>
      </w:r>
    </w:p>
    <w:p w14:paraId="3DB5A618" w14:textId="2868BCD5" w:rsidR="00F929DA" w:rsidRPr="009D092B" w:rsidRDefault="002D65FD" w:rsidP="00C06A04">
      <w:pPr>
        <w:tabs>
          <w:tab w:val="left" w:pos="4213"/>
        </w:tabs>
        <w:jc w:val="both"/>
        <w:rPr>
          <w:rFonts w:asciiTheme="majorBidi" w:eastAsia="Times New Roman" w:hAnsiTheme="majorBidi" w:cstheme="majorBidi"/>
          <w:b/>
          <w:bCs/>
          <w:noProof/>
          <w:color w:val="000000" w:themeColor="text1"/>
          <w:kern w:val="0"/>
          <w:sz w:val="18"/>
          <w:szCs w:val="18"/>
          <w:lang w:val="vi-VN"/>
          <w14:ligatures w14:val="none"/>
        </w:rPr>
      </w:pPr>
      <w:r w:rsidRPr="002D65FD">
        <w:rPr>
          <w:rFonts w:asciiTheme="majorBidi" w:hAnsiTheme="majorBidi" w:cstheme="majorBidi"/>
          <w:i/>
          <w:iCs/>
          <w:noProof/>
          <w:color w:val="000000" w:themeColor="text1"/>
          <w:sz w:val="24"/>
          <w:szCs w:val="24"/>
        </w:rPr>
        <w:t xml:space="preserve">     </w:t>
      </w:r>
      <w:r>
        <w:rPr>
          <w:rFonts w:asciiTheme="majorBidi" w:hAnsiTheme="majorBidi" w:cstheme="majorBidi"/>
          <w:i/>
          <w:iCs/>
          <w:noProof/>
          <w:color w:val="000000" w:themeColor="text1"/>
          <w:sz w:val="24"/>
          <w:szCs w:val="24"/>
        </w:rPr>
        <w:t xml:space="preserve">   </w:t>
      </w:r>
      <w:r w:rsidRPr="002D65FD">
        <w:rPr>
          <w:rFonts w:asciiTheme="majorBidi" w:hAnsiTheme="majorBidi" w:cstheme="majorBidi"/>
          <w:i/>
          <w:iCs/>
          <w:noProof/>
          <w:color w:val="000000" w:themeColor="text1"/>
          <w:sz w:val="24"/>
          <w:szCs w:val="24"/>
        </w:rPr>
        <w:t xml:space="preserve"> </w:t>
      </w:r>
      <w:r w:rsidRPr="002D65FD">
        <w:rPr>
          <w:rFonts w:asciiTheme="majorBidi" w:hAnsiTheme="majorBidi" w:cstheme="majorBidi"/>
          <w:i/>
          <w:iCs/>
          <w:noProof/>
          <w:color w:val="000000" w:themeColor="text1"/>
          <w:sz w:val="24"/>
          <w:szCs w:val="24"/>
          <w:lang w:val="vi-VN"/>
        </w:rPr>
        <w:t>kỹ thuật số xóa nền (DSA)</w:t>
      </w:r>
      <w:r>
        <w:rPr>
          <w:rFonts w:asciiTheme="majorBidi" w:hAnsiTheme="majorBidi" w:cstheme="majorBidi"/>
          <w:i/>
          <w:iCs/>
          <w:noProof/>
          <w:color w:val="000000" w:themeColor="text1"/>
          <w:sz w:val="24"/>
          <w:szCs w:val="24"/>
        </w:rPr>
        <w:t>)</w:t>
      </w:r>
      <w:r w:rsidR="00446DA0" w:rsidRPr="009D092B">
        <w:rPr>
          <w:rFonts w:asciiTheme="majorBidi" w:hAnsiTheme="majorBidi" w:cstheme="majorBidi"/>
          <w:noProof/>
          <w:color w:val="000000" w:themeColor="text1"/>
          <w:lang w:val="vi-VN"/>
        </w:rPr>
        <w:tab/>
      </w:r>
    </w:p>
    <w:p w14:paraId="2BB2AD45" w14:textId="3CF381CA"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YÊU CẦU BÁO GI</w:t>
      </w:r>
      <w:r w:rsidR="00F929DA" w:rsidRPr="009D092B">
        <w:rPr>
          <w:rFonts w:asciiTheme="majorBidi" w:eastAsia="Times New Roman" w:hAnsiTheme="majorBidi" w:cstheme="majorBidi"/>
          <w:b/>
          <w:bCs/>
          <w:noProof/>
          <w:color w:val="000000" w:themeColor="text1"/>
          <w:kern w:val="0"/>
          <w:sz w:val="26"/>
          <w:szCs w:val="26"/>
          <w:lang w:val="vi-VN"/>
          <w14:ligatures w14:val="none"/>
        </w:rPr>
        <w:t>Á</w:t>
      </w:r>
    </w:p>
    <w:p w14:paraId="00AE0809" w14:textId="7CEC7D21" w:rsidR="00FA3331" w:rsidRPr="009D092B"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 xml:space="preserve">Kính gửi: Các nhà cung cấp </w:t>
      </w:r>
      <w:r w:rsidR="00AA2C13" w:rsidRPr="009D092B">
        <w:rPr>
          <w:rFonts w:asciiTheme="majorBidi" w:eastAsia="Times New Roman" w:hAnsiTheme="majorBidi" w:cstheme="majorBidi"/>
          <w:b/>
          <w:bCs/>
          <w:noProof/>
          <w:color w:val="000000" w:themeColor="text1"/>
          <w:kern w:val="0"/>
          <w:sz w:val="26"/>
          <w:szCs w:val="26"/>
          <w:lang w:val="vi-VN"/>
          <w14:ligatures w14:val="none"/>
        </w:rPr>
        <w:t>thiết bị y tế</w:t>
      </w:r>
      <w:r w:rsidR="00F90D5B" w:rsidRPr="009D092B">
        <w:rPr>
          <w:rFonts w:asciiTheme="majorBidi" w:eastAsia="Times New Roman" w:hAnsiTheme="majorBidi" w:cstheme="majorBidi"/>
          <w:b/>
          <w:bCs/>
          <w:noProof/>
          <w:color w:val="000000" w:themeColor="text1"/>
          <w:kern w:val="0"/>
          <w:sz w:val="26"/>
          <w:szCs w:val="26"/>
          <w:lang w:val="vi-VN"/>
          <w14:ligatures w14:val="none"/>
        </w:rPr>
        <w:t xml:space="preserve"> </w:t>
      </w:r>
      <w:r w:rsidRPr="009D092B">
        <w:rPr>
          <w:rFonts w:asciiTheme="majorBidi" w:eastAsia="Times New Roman" w:hAnsiTheme="majorBidi" w:cstheme="majorBidi"/>
          <w:b/>
          <w:bCs/>
          <w:noProof/>
          <w:color w:val="000000" w:themeColor="text1"/>
          <w:kern w:val="0"/>
          <w:sz w:val="26"/>
          <w:szCs w:val="26"/>
          <w:lang w:val="vi-VN"/>
          <w14:ligatures w14:val="none"/>
        </w:rPr>
        <w:t>tại Việt Nam</w:t>
      </w:r>
    </w:p>
    <w:p w14:paraId="35305634" w14:textId="77777777" w:rsidR="00F929DA" w:rsidRPr="009D092B"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6"/>
          <w:szCs w:val="26"/>
          <w:lang w:val="vi-VN"/>
          <w14:ligatures w14:val="none"/>
        </w:rPr>
      </w:pPr>
    </w:p>
    <w:p w14:paraId="2F76FE30" w14:textId="05AD8E0D" w:rsidR="00FA3331" w:rsidRPr="009D092B" w:rsidRDefault="001F120C" w:rsidP="00C06A04">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Bệnh viện Đa </w:t>
      </w:r>
      <w:r w:rsidR="00F929DA" w:rsidRPr="009D092B">
        <w:rPr>
          <w:rFonts w:asciiTheme="majorBidi" w:eastAsia="Times New Roman" w:hAnsiTheme="majorBidi" w:cstheme="majorBidi"/>
          <w:noProof/>
          <w:color w:val="000000" w:themeColor="text1"/>
          <w:kern w:val="0"/>
          <w:sz w:val="26"/>
          <w:szCs w:val="26"/>
          <w:lang w:val="vi-VN"/>
          <w14:ligatures w14:val="none"/>
        </w:rPr>
        <w:t>k</w:t>
      </w:r>
      <w:r w:rsidRPr="009D092B">
        <w:rPr>
          <w:rFonts w:asciiTheme="majorBidi" w:eastAsia="Times New Roman" w:hAnsiTheme="majorBidi" w:cstheme="majorBidi"/>
          <w:noProof/>
          <w:color w:val="000000" w:themeColor="text1"/>
          <w:kern w:val="0"/>
          <w:sz w:val="26"/>
          <w:szCs w:val="26"/>
          <w:lang w:val="vi-VN"/>
          <w14:ligatures w14:val="none"/>
        </w:rPr>
        <w:t>hoa An Giang</w:t>
      </w:r>
      <w:r w:rsidR="00FA3331" w:rsidRPr="009D092B">
        <w:rPr>
          <w:rFonts w:asciiTheme="majorBidi" w:eastAsia="Times New Roman" w:hAnsiTheme="majorBidi" w:cstheme="majorBidi"/>
          <w:noProof/>
          <w:color w:val="000000" w:themeColor="text1"/>
          <w:kern w:val="0"/>
          <w:sz w:val="26"/>
          <w:szCs w:val="26"/>
          <w:lang w:val="vi-VN"/>
          <w14:ligatures w14:val="none"/>
        </w:rPr>
        <w:t> có nhu cầu tiếp nhận báo giá để tham khảo, xây dựng giá gói thầu, làm cơ sở tổ chức lựa chọn nhà thầu cho gói thầu</w:t>
      </w:r>
      <w:r w:rsidR="00FC198A" w:rsidRPr="009D092B">
        <w:rPr>
          <w:rFonts w:asciiTheme="majorBidi" w:eastAsia="Times New Roman" w:hAnsiTheme="majorBidi" w:cstheme="majorBidi"/>
          <w:noProof/>
          <w:color w:val="000000" w:themeColor="text1"/>
          <w:kern w:val="0"/>
          <w:sz w:val="26"/>
          <w:szCs w:val="26"/>
          <w:lang w:val="vi-VN"/>
          <w14:ligatures w14:val="none"/>
        </w:rPr>
        <w:t>:</w:t>
      </w:r>
      <w:r w:rsidR="00B32606" w:rsidRPr="009D092B">
        <w:rPr>
          <w:rFonts w:asciiTheme="majorBidi" w:eastAsia="Times New Roman" w:hAnsiTheme="majorBidi" w:cstheme="majorBidi"/>
          <w:noProof/>
          <w:color w:val="000000" w:themeColor="text1"/>
          <w:kern w:val="0"/>
          <w:sz w:val="26"/>
          <w:szCs w:val="26"/>
          <w:lang w:val="vi-VN"/>
          <w14:ligatures w14:val="none"/>
        </w:rPr>
        <w:t xml:space="preserve"> </w:t>
      </w:r>
      <w:r w:rsidR="002D65FD" w:rsidRPr="002D65FD">
        <w:rPr>
          <w:rFonts w:asciiTheme="majorBidi" w:eastAsia="Times New Roman" w:hAnsiTheme="majorBidi" w:cstheme="majorBidi"/>
          <w:noProof/>
          <w:color w:val="000000" w:themeColor="text1"/>
          <w:kern w:val="0"/>
          <w:sz w:val="26"/>
          <w:szCs w:val="26"/>
          <w:lang w:val="vi-VN"/>
          <w14:ligatures w14:val="none"/>
        </w:rPr>
        <w:t>Sửa chữa</w:t>
      </w:r>
      <w:r w:rsidR="00F27BB1" w:rsidRPr="00F27BB1">
        <w:rPr>
          <w:rFonts w:asciiTheme="majorBidi" w:eastAsia="Times New Roman" w:hAnsiTheme="majorBidi" w:cstheme="majorBidi"/>
          <w:noProof/>
          <w:color w:val="000000" w:themeColor="text1"/>
          <w:kern w:val="0"/>
          <w:sz w:val="26"/>
          <w:szCs w:val="26"/>
          <w:lang w:val="vi-VN"/>
          <w14:ligatures w14:val="none"/>
        </w:rPr>
        <w:t xml:space="preserve"> </w:t>
      </w:r>
      <w:r w:rsidR="00474D87" w:rsidRPr="00474D87">
        <w:rPr>
          <w:rFonts w:asciiTheme="majorBidi" w:eastAsia="Times New Roman" w:hAnsiTheme="majorBidi" w:cstheme="majorBidi"/>
          <w:noProof/>
          <w:color w:val="000000" w:themeColor="text1"/>
          <w:kern w:val="0"/>
          <w:sz w:val="26"/>
          <w:szCs w:val="26"/>
          <w:lang w:val="vi-VN"/>
          <w14:ligatures w14:val="none"/>
        </w:rPr>
        <w:t>Hệ thống chụp mạch kỹ thuật số xóa nền (DSA)</w:t>
      </w:r>
      <w:r w:rsidR="00184F9E" w:rsidRPr="009D092B">
        <w:rPr>
          <w:rFonts w:asciiTheme="majorBidi" w:eastAsia="Times New Roman" w:hAnsiTheme="majorBidi" w:cstheme="majorBidi"/>
          <w:noProof/>
          <w:color w:val="000000" w:themeColor="text1"/>
          <w:kern w:val="0"/>
          <w:sz w:val="26"/>
          <w:szCs w:val="26"/>
          <w:lang w:val="vi-VN"/>
          <w14:ligatures w14:val="none"/>
        </w:rPr>
        <w:t xml:space="preserve"> </w:t>
      </w:r>
      <w:r w:rsidR="00FA3331" w:rsidRPr="009D092B">
        <w:rPr>
          <w:rFonts w:asciiTheme="majorBidi" w:eastAsia="Times New Roman" w:hAnsiTheme="majorBidi" w:cstheme="majorBidi"/>
          <w:noProof/>
          <w:color w:val="000000" w:themeColor="text1"/>
          <w:kern w:val="0"/>
          <w:sz w:val="26"/>
          <w:szCs w:val="26"/>
          <w:lang w:val="vi-VN"/>
          <w14:ligatures w14:val="none"/>
        </w:rPr>
        <w:t>với nội dung cụ thể như sau:</w:t>
      </w:r>
    </w:p>
    <w:p w14:paraId="030244C5" w14:textId="77777777" w:rsidR="00FA3331" w:rsidRPr="009D092B" w:rsidRDefault="00FA3331" w:rsidP="00C06A04">
      <w:pPr>
        <w:shd w:val="clear" w:color="auto" w:fill="FFFFFF"/>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t>I. Thông tin của đơn vị yêu cầu báo giá</w:t>
      </w:r>
    </w:p>
    <w:p w14:paraId="0914E391" w14:textId="53AFB685" w:rsidR="00FA3331" w:rsidRPr="009D092B" w:rsidRDefault="00FA3331" w:rsidP="00C06A04">
      <w:pPr>
        <w:shd w:val="clear" w:color="auto" w:fill="FFFFFF"/>
        <w:spacing w:before="120" w:after="120" w:line="312" w:lineRule="auto"/>
        <w:ind w:firstLine="426"/>
        <w:jc w:val="both"/>
        <w:rPr>
          <w:rFonts w:asciiTheme="majorBidi" w:hAnsiTheme="majorBidi" w:cstheme="majorBidi"/>
          <w:noProof/>
          <w:color w:val="000000" w:themeColor="text1"/>
          <w:sz w:val="26"/>
          <w:szCs w:val="26"/>
          <w:lang w:val="vi-VN"/>
        </w:rPr>
      </w:pPr>
      <w:r w:rsidRPr="009D092B">
        <w:rPr>
          <w:rFonts w:asciiTheme="majorBidi" w:hAnsiTheme="majorBidi" w:cstheme="majorBidi"/>
          <w:noProof/>
          <w:color w:val="000000" w:themeColor="text1"/>
          <w:sz w:val="26"/>
          <w:szCs w:val="26"/>
          <w:lang w:val="vi-VN"/>
        </w:rPr>
        <w:t xml:space="preserve">1. </w:t>
      </w:r>
      <w:r w:rsidRPr="009D092B">
        <w:rPr>
          <w:rFonts w:asciiTheme="majorBidi" w:eastAsia="Times New Roman" w:hAnsiTheme="majorBidi" w:cstheme="majorBidi"/>
          <w:noProof/>
          <w:color w:val="000000" w:themeColor="text1"/>
          <w:kern w:val="0"/>
          <w:sz w:val="26"/>
          <w:szCs w:val="26"/>
          <w:lang w:val="vi-VN"/>
          <w14:ligatures w14:val="none"/>
        </w:rPr>
        <w:t>Đơn</w:t>
      </w:r>
      <w:r w:rsidRPr="009D092B">
        <w:rPr>
          <w:rFonts w:asciiTheme="majorBidi" w:hAnsiTheme="majorBidi" w:cstheme="majorBidi"/>
          <w:noProof/>
          <w:color w:val="000000" w:themeColor="text1"/>
          <w:sz w:val="26"/>
          <w:szCs w:val="26"/>
          <w:lang w:val="vi-VN"/>
        </w:rPr>
        <w:t xml:space="preserve"> vị yêu cầu báo giá:</w:t>
      </w:r>
      <w:r w:rsidR="001F120C" w:rsidRPr="009D092B">
        <w:rPr>
          <w:rFonts w:asciiTheme="majorBidi" w:hAnsiTheme="majorBidi" w:cstheme="majorBidi"/>
          <w:noProof/>
          <w:color w:val="000000" w:themeColor="text1"/>
          <w:sz w:val="26"/>
          <w:szCs w:val="26"/>
          <w:lang w:val="vi-VN"/>
        </w:rPr>
        <w:t xml:space="preserve"> Bệnh viện Đa khoa An Giang, Địa chỉ: </w:t>
      </w:r>
      <w:r w:rsidR="007877D1" w:rsidRPr="009D092B">
        <w:rPr>
          <w:rFonts w:asciiTheme="majorBidi" w:hAnsiTheme="majorBidi" w:cstheme="majorBidi"/>
          <w:noProof/>
          <w:color w:val="000000" w:themeColor="text1"/>
          <w:sz w:val="26"/>
          <w:szCs w:val="26"/>
          <w:lang w:val="vi-VN"/>
        </w:rPr>
        <w:t>S</w:t>
      </w:r>
      <w:r w:rsidR="001F120C" w:rsidRPr="009D092B">
        <w:rPr>
          <w:rFonts w:asciiTheme="majorBidi" w:hAnsiTheme="majorBidi" w:cstheme="majorBidi"/>
          <w:noProof/>
          <w:color w:val="000000" w:themeColor="text1"/>
          <w:sz w:val="26"/>
          <w:szCs w:val="26"/>
          <w:lang w:val="vi-VN"/>
        </w:rPr>
        <w:t>ố 60 đường Ung văn Khiêm, Phường Long Xuyên, Tỉnh An Giang</w:t>
      </w:r>
      <w:r w:rsidRPr="009D092B">
        <w:rPr>
          <w:rFonts w:asciiTheme="majorBidi" w:hAnsiTheme="majorBidi" w:cstheme="majorBidi"/>
          <w:noProof/>
          <w:color w:val="000000" w:themeColor="text1"/>
          <w:sz w:val="26"/>
          <w:szCs w:val="26"/>
          <w:lang w:val="vi-VN"/>
        </w:rPr>
        <w:t>.</w:t>
      </w:r>
    </w:p>
    <w:p w14:paraId="016AF109" w14:textId="368DF7F2"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i/>
          <w:iCs/>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2. </w:t>
      </w:r>
      <w:r w:rsidRPr="009D092B">
        <w:rPr>
          <w:rFonts w:asciiTheme="majorBidi" w:hAnsiTheme="majorBidi" w:cstheme="majorBidi"/>
          <w:noProof/>
          <w:color w:val="000000" w:themeColor="text1"/>
          <w:sz w:val="26"/>
          <w:szCs w:val="26"/>
          <w:lang w:val="vi-VN"/>
        </w:rPr>
        <w:t>Thông</w:t>
      </w:r>
      <w:r w:rsidRPr="009D092B">
        <w:rPr>
          <w:rFonts w:asciiTheme="majorBidi" w:eastAsia="Times New Roman" w:hAnsiTheme="majorBidi" w:cstheme="majorBidi"/>
          <w:noProof/>
          <w:color w:val="000000" w:themeColor="text1"/>
          <w:kern w:val="0"/>
          <w:sz w:val="26"/>
          <w:szCs w:val="26"/>
          <w:lang w:val="vi-VN"/>
          <w14:ligatures w14:val="none"/>
        </w:rPr>
        <w:t xml:space="preserve"> tin liên hệ của người chịu trách nhiệm tiếp nhận báo giá:</w:t>
      </w:r>
    </w:p>
    <w:tbl>
      <w:tblPr>
        <w:tblStyle w:val="TableGrid"/>
        <w:tblW w:w="0" w:type="auto"/>
        <w:tblLayout w:type="fixed"/>
        <w:tblLook w:val="04A0" w:firstRow="1" w:lastRow="0" w:firstColumn="1" w:lastColumn="0" w:noHBand="0" w:noVBand="1"/>
      </w:tblPr>
      <w:tblGrid>
        <w:gridCol w:w="680"/>
        <w:gridCol w:w="2434"/>
        <w:gridCol w:w="1984"/>
        <w:gridCol w:w="1701"/>
        <w:gridCol w:w="2546"/>
      </w:tblGrid>
      <w:tr w:rsidR="009D092B" w:rsidRPr="00B73B42" w14:paraId="217E40B2" w14:textId="77777777" w:rsidTr="0056761F">
        <w:tc>
          <w:tcPr>
            <w:tcW w:w="680" w:type="dxa"/>
            <w:shd w:val="clear" w:color="auto" w:fill="E7E6E6" w:themeFill="background2"/>
            <w:vAlign w:val="center"/>
          </w:tcPr>
          <w:p w14:paraId="5FA60277" w14:textId="4DB1EF2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STT</w:t>
            </w:r>
          </w:p>
        </w:tc>
        <w:tc>
          <w:tcPr>
            <w:tcW w:w="2434" w:type="dxa"/>
            <w:shd w:val="clear" w:color="auto" w:fill="E7E6E6" w:themeFill="background2"/>
            <w:vAlign w:val="center"/>
          </w:tcPr>
          <w:p w14:paraId="7EB974E8" w14:textId="52F328B2"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Họ và tên</w:t>
            </w:r>
          </w:p>
        </w:tc>
        <w:tc>
          <w:tcPr>
            <w:tcW w:w="1984" w:type="dxa"/>
            <w:shd w:val="clear" w:color="auto" w:fill="E7E6E6" w:themeFill="background2"/>
            <w:vAlign w:val="center"/>
          </w:tcPr>
          <w:p w14:paraId="2BC6D4C7" w14:textId="4E302D16"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Chức Vụ</w:t>
            </w:r>
          </w:p>
        </w:tc>
        <w:tc>
          <w:tcPr>
            <w:tcW w:w="1701" w:type="dxa"/>
            <w:shd w:val="clear" w:color="auto" w:fill="E7E6E6" w:themeFill="background2"/>
            <w:vAlign w:val="center"/>
          </w:tcPr>
          <w:p w14:paraId="05DDB0BC" w14:textId="0725BFE3" w:rsidR="001F120C" w:rsidRPr="009D092B" w:rsidRDefault="001F120C" w:rsidP="00F94284">
            <w:pPr>
              <w:spacing w:before="120" w:after="120" w:line="312" w:lineRule="auto"/>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Số Điện Thoại</w:t>
            </w:r>
          </w:p>
        </w:tc>
        <w:tc>
          <w:tcPr>
            <w:tcW w:w="2546" w:type="dxa"/>
            <w:shd w:val="clear" w:color="auto" w:fill="E7E6E6" w:themeFill="background2"/>
            <w:vAlign w:val="center"/>
          </w:tcPr>
          <w:p w14:paraId="24D1D8FE" w14:textId="6F161E20" w:rsidR="001F120C" w:rsidRPr="009D092B" w:rsidRDefault="001F120C" w:rsidP="00F94284">
            <w:pPr>
              <w:spacing w:before="120" w:after="120" w:line="312" w:lineRule="auto"/>
              <w:ind w:hanging="110"/>
              <w:jc w:val="center"/>
              <w:rPr>
                <w:rFonts w:asciiTheme="majorBidi" w:eastAsia="Times New Roman" w:hAnsiTheme="majorBidi" w:cstheme="majorBidi"/>
                <w:b/>
                <w:bCs/>
                <w:noProof/>
                <w:color w:val="000000" w:themeColor="text1"/>
                <w:kern w:val="0"/>
                <w:lang w:val="vi-VN"/>
                <w14:ligatures w14:val="none"/>
              </w:rPr>
            </w:pPr>
            <w:r w:rsidRPr="009D092B">
              <w:rPr>
                <w:rFonts w:asciiTheme="majorBidi" w:eastAsia="Times New Roman" w:hAnsiTheme="majorBidi" w:cstheme="majorBidi"/>
                <w:b/>
                <w:bCs/>
                <w:noProof/>
                <w:color w:val="000000" w:themeColor="text1"/>
                <w:kern w:val="0"/>
                <w:lang w:val="vi-VN"/>
                <w14:ligatures w14:val="none"/>
              </w:rPr>
              <w:t>Địa chỉ email</w:t>
            </w:r>
            <w:r w:rsidR="00D16A5E" w:rsidRPr="009D092B">
              <w:rPr>
                <w:rFonts w:asciiTheme="majorBidi" w:eastAsia="Times New Roman" w:hAnsiTheme="majorBidi" w:cstheme="majorBidi"/>
                <w:b/>
                <w:bCs/>
                <w:noProof/>
                <w:color w:val="000000" w:themeColor="text1"/>
                <w:kern w:val="0"/>
                <w:lang w:val="vi-VN"/>
                <w14:ligatures w14:val="none"/>
              </w:rPr>
              <w:t xml:space="preserve"> gửi báo giá</w:t>
            </w:r>
          </w:p>
        </w:tc>
      </w:tr>
      <w:tr w:rsidR="009D092B" w:rsidRPr="009D092B" w14:paraId="47CC6831" w14:textId="77777777" w:rsidTr="0056761F">
        <w:trPr>
          <w:trHeight w:val="605"/>
        </w:trPr>
        <w:tc>
          <w:tcPr>
            <w:tcW w:w="680" w:type="dxa"/>
            <w:vAlign w:val="center"/>
          </w:tcPr>
          <w:p w14:paraId="0384BDE4" w14:textId="16FEC23C" w:rsidR="00F929DA" w:rsidRPr="009D092B" w:rsidRDefault="00F929DA"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1</w:t>
            </w:r>
          </w:p>
        </w:tc>
        <w:tc>
          <w:tcPr>
            <w:tcW w:w="2434" w:type="dxa"/>
            <w:vAlign w:val="center"/>
          </w:tcPr>
          <w:p w14:paraId="16758369" w14:textId="1CE68204" w:rsidR="00F929DA" w:rsidRPr="009D092B" w:rsidRDefault="00F929DA" w:rsidP="00C06A04">
            <w:pPr>
              <w:spacing w:line="312" w:lineRule="auto"/>
              <w:ind w:right="-111"/>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Nguyễn Quang Trình</w:t>
            </w:r>
          </w:p>
        </w:tc>
        <w:tc>
          <w:tcPr>
            <w:tcW w:w="1984" w:type="dxa"/>
            <w:vAlign w:val="center"/>
          </w:tcPr>
          <w:p w14:paraId="353F13BC" w14:textId="6F7D6111"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Trưởng Phòng VTTBYT</w:t>
            </w:r>
          </w:p>
        </w:tc>
        <w:tc>
          <w:tcPr>
            <w:tcW w:w="1701" w:type="dxa"/>
            <w:vAlign w:val="center"/>
          </w:tcPr>
          <w:p w14:paraId="4FE4DCCD" w14:textId="4FAFAD58" w:rsidR="00F929DA" w:rsidRPr="009D092B" w:rsidRDefault="00F929DA" w:rsidP="00F94284">
            <w:pPr>
              <w:spacing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0918.665.503</w:t>
            </w:r>
          </w:p>
        </w:tc>
        <w:tc>
          <w:tcPr>
            <w:tcW w:w="2546" w:type="dxa"/>
            <w:vMerge w:val="restart"/>
            <w:vAlign w:val="center"/>
          </w:tcPr>
          <w:p w14:paraId="19F78595" w14:textId="745430E6" w:rsidR="00F929DA" w:rsidRPr="009D092B" w:rsidRDefault="00B32606"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tbytbvag@gmail.com</w:t>
            </w:r>
          </w:p>
        </w:tc>
      </w:tr>
      <w:tr w:rsidR="009D092B" w:rsidRPr="009D092B" w14:paraId="31C940CF" w14:textId="77777777" w:rsidTr="0056761F">
        <w:trPr>
          <w:trHeight w:val="936"/>
        </w:trPr>
        <w:tc>
          <w:tcPr>
            <w:tcW w:w="680" w:type="dxa"/>
            <w:vAlign w:val="center"/>
          </w:tcPr>
          <w:p w14:paraId="6A47C720" w14:textId="7F151B5E" w:rsidR="00F929DA" w:rsidRPr="009D092B" w:rsidRDefault="00F929DA"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2</w:t>
            </w:r>
          </w:p>
        </w:tc>
        <w:tc>
          <w:tcPr>
            <w:tcW w:w="2434" w:type="dxa"/>
            <w:vAlign w:val="center"/>
          </w:tcPr>
          <w:p w14:paraId="5EAEFBDA" w14:textId="233D821E" w:rsidR="00F929DA" w:rsidRPr="009D092B" w:rsidRDefault="001213C1" w:rsidP="00C06A04">
            <w:pPr>
              <w:spacing w:before="120" w:after="120" w:line="312" w:lineRule="auto"/>
              <w:jc w:val="both"/>
              <w:rPr>
                <w:rFonts w:asciiTheme="majorBidi" w:eastAsia="Times New Roman" w:hAnsiTheme="majorBidi" w:cstheme="majorBidi"/>
                <w:noProof/>
                <w:color w:val="000000" w:themeColor="text1"/>
                <w:kern w:val="0"/>
                <w:sz w:val="26"/>
                <w:szCs w:val="26"/>
                <w14:ligatures w14:val="none"/>
              </w:rPr>
            </w:pPr>
            <w:r w:rsidRPr="009D092B">
              <w:rPr>
                <w:rFonts w:asciiTheme="majorBidi" w:eastAsia="Times New Roman" w:hAnsiTheme="majorBidi" w:cstheme="majorBidi"/>
                <w:noProof/>
                <w:color w:val="000000" w:themeColor="text1"/>
                <w:kern w:val="0"/>
                <w:sz w:val="26"/>
                <w:szCs w:val="26"/>
                <w14:ligatures w14:val="none"/>
              </w:rPr>
              <w:t>Ngô Thị Lệ Hằng</w:t>
            </w:r>
          </w:p>
        </w:tc>
        <w:tc>
          <w:tcPr>
            <w:tcW w:w="1984" w:type="dxa"/>
            <w:vAlign w:val="center"/>
          </w:tcPr>
          <w:p w14:paraId="7A00C33E" w14:textId="032443A9" w:rsidR="00F929DA" w:rsidRPr="009D092B" w:rsidRDefault="0030324D" w:rsidP="00F94284">
            <w:pPr>
              <w:spacing w:before="120" w:after="120" w:line="312" w:lineRule="auto"/>
              <w:jc w:val="center"/>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14:ligatures w14:val="none"/>
              </w:rPr>
              <w:t xml:space="preserve">Nhân viên </w:t>
            </w:r>
            <w:r w:rsidRPr="009D092B">
              <w:rPr>
                <w:rFonts w:asciiTheme="majorBidi" w:eastAsia="Times New Roman" w:hAnsiTheme="majorBidi" w:cstheme="majorBidi"/>
                <w:noProof/>
                <w:color w:val="000000" w:themeColor="text1"/>
                <w:kern w:val="0"/>
                <w:sz w:val="26"/>
                <w:szCs w:val="26"/>
                <w:lang w:val="vi-VN"/>
                <w14:ligatures w14:val="none"/>
              </w:rPr>
              <w:t>Phòng VTTBYT</w:t>
            </w:r>
          </w:p>
        </w:tc>
        <w:tc>
          <w:tcPr>
            <w:tcW w:w="1701" w:type="dxa"/>
            <w:vAlign w:val="center"/>
          </w:tcPr>
          <w:p w14:paraId="0A4F14B1" w14:textId="2BF90F57" w:rsidR="00F929DA" w:rsidRPr="009D092B" w:rsidRDefault="001213C1" w:rsidP="00F94284">
            <w:pPr>
              <w:spacing w:before="120" w:after="120" w:line="312" w:lineRule="auto"/>
              <w:jc w:val="center"/>
              <w:rPr>
                <w:rFonts w:asciiTheme="majorBidi" w:eastAsia="Times New Roman" w:hAnsiTheme="majorBidi" w:cstheme="majorBidi"/>
                <w:noProof/>
                <w:color w:val="000000" w:themeColor="text1"/>
                <w:kern w:val="0"/>
                <w:sz w:val="26"/>
                <w:szCs w:val="26"/>
                <w14:ligatures w14:val="none"/>
              </w:rPr>
            </w:pPr>
            <w:r w:rsidRPr="009D092B">
              <w:rPr>
                <w:rFonts w:asciiTheme="majorBidi" w:eastAsia="Times New Roman" w:hAnsiTheme="majorBidi" w:cstheme="majorBidi"/>
                <w:noProof/>
                <w:color w:val="000000" w:themeColor="text1"/>
                <w:kern w:val="0"/>
                <w:sz w:val="26"/>
                <w:szCs w:val="26"/>
                <w14:ligatures w14:val="none"/>
              </w:rPr>
              <w:t>0919.303.727</w:t>
            </w:r>
          </w:p>
        </w:tc>
        <w:tc>
          <w:tcPr>
            <w:tcW w:w="2546" w:type="dxa"/>
            <w:vMerge/>
            <w:vAlign w:val="center"/>
          </w:tcPr>
          <w:p w14:paraId="16D984D3" w14:textId="68A78D5A" w:rsidR="00F929DA" w:rsidRPr="009D092B" w:rsidRDefault="00F929DA" w:rsidP="00C06A04">
            <w:pPr>
              <w:spacing w:before="120" w:after="120" w:line="312" w:lineRule="auto"/>
              <w:jc w:val="both"/>
              <w:rPr>
                <w:rFonts w:asciiTheme="majorBidi" w:eastAsia="Times New Roman" w:hAnsiTheme="majorBidi" w:cstheme="majorBidi"/>
                <w:noProof/>
                <w:color w:val="000000" w:themeColor="text1"/>
                <w:kern w:val="0"/>
                <w:sz w:val="26"/>
                <w:szCs w:val="26"/>
                <w:lang w:val="vi-VN"/>
                <w14:ligatures w14:val="none"/>
              </w:rPr>
            </w:pPr>
          </w:p>
        </w:tc>
      </w:tr>
    </w:tbl>
    <w:p w14:paraId="7EAD8D55" w14:textId="7D8F532E"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3. Cách thức tiếp nhận báo giá:</w:t>
      </w:r>
    </w:p>
    <w:p w14:paraId="0ED71049" w14:textId="6124EF0B" w:rsidR="00FA3331" w:rsidRPr="009D092B" w:rsidRDefault="00FA3331"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Nhận trực tiếp tại địa chỉ</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925D9A" w:rsidRPr="009D092B">
        <w:rPr>
          <w:rFonts w:asciiTheme="majorBidi" w:eastAsia="Times New Roman" w:hAnsiTheme="majorBidi" w:cstheme="majorBidi"/>
          <w:noProof/>
          <w:color w:val="000000" w:themeColor="text1"/>
          <w:kern w:val="0"/>
          <w:sz w:val="26"/>
          <w:szCs w:val="26"/>
          <w:lang w:val="vi-VN"/>
          <w14:ligatures w14:val="none"/>
        </w:rPr>
        <w:t xml:space="preserve"> S</w:t>
      </w:r>
      <w:r w:rsidR="00D16A5E" w:rsidRPr="009D092B">
        <w:rPr>
          <w:rFonts w:asciiTheme="majorBidi" w:eastAsia="Times New Roman" w:hAnsiTheme="majorBidi" w:cstheme="majorBidi"/>
          <w:noProof/>
          <w:color w:val="000000" w:themeColor="text1"/>
          <w:kern w:val="0"/>
          <w:sz w:val="26"/>
          <w:szCs w:val="26"/>
          <w:lang w:val="vi-VN"/>
          <w14:ligatures w14:val="none"/>
        </w:rPr>
        <w:t>ố 60</w:t>
      </w:r>
      <w:r w:rsidR="002C7CA3" w:rsidRPr="009D092B">
        <w:rPr>
          <w:rFonts w:asciiTheme="majorBidi" w:eastAsia="Times New Roman" w:hAnsiTheme="majorBidi" w:cstheme="majorBidi"/>
          <w:noProof/>
          <w:color w:val="000000" w:themeColor="text1"/>
          <w:kern w:val="0"/>
          <w:sz w:val="26"/>
          <w:szCs w:val="26"/>
          <w:lang w:val="vi-VN"/>
          <w14:ligatures w14:val="none"/>
        </w:rPr>
        <w:t>,</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đường Ung văn Khiêm, Phường</w:t>
      </w:r>
      <w:r w:rsidR="00584CD5" w:rsidRPr="00580D56">
        <w:rPr>
          <w:rFonts w:asciiTheme="majorBidi" w:eastAsia="Times New Roman" w:hAnsiTheme="majorBidi" w:cstheme="majorBidi"/>
          <w:noProof/>
          <w:color w:val="000000" w:themeColor="text1"/>
          <w:kern w:val="0"/>
          <w:sz w:val="26"/>
          <w:szCs w:val="26"/>
          <w:lang w:val="vi-VN"/>
          <w14:ligatures w14:val="none"/>
        </w:rPr>
        <w:t xml:space="preserve"> Long xuyên</w:t>
      </w:r>
      <w:r w:rsidR="004502D8" w:rsidRPr="00580D56">
        <w:rPr>
          <w:rFonts w:asciiTheme="majorBidi" w:eastAsia="Times New Roman" w:hAnsiTheme="majorBidi" w:cstheme="majorBidi"/>
          <w:noProof/>
          <w:color w:val="000000" w:themeColor="text1"/>
          <w:kern w:val="0"/>
          <w:sz w:val="26"/>
          <w:szCs w:val="26"/>
          <w:lang w:val="vi-VN"/>
          <w14:ligatures w14:val="none"/>
        </w:rPr>
        <w:t xml:space="preserve">, </w:t>
      </w:r>
      <w:r w:rsidR="00D16A5E" w:rsidRPr="009D092B">
        <w:rPr>
          <w:rFonts w:asciiTheme="majorBidi" w:eastAsia="Times New Roman" w:hAnsiTheme="majorBidi" w:cstheme="majorBidi"/>
          <w:noProof/>
          <w:color w:val="000000" w:themeColor="text1"/>
          <w:kern w:val="0"/>
          <w:sz w:val="26"/>
          <w:szCs w:val="26"/>
          <w:lang w:val="vi-VN"/>
          <w14:ligatures w14:val="none"/>
        </w:rPr>
        <w:t>Tỉnh An Giang.</w:t>
      </w:r>
    </w:p>
    <w:p w14:paraId="6B9888C0" w14:textId="5AAC8D58" w:rsidR="00FA3331" w:rsidRPr="009D092B" w:rsidRDefault="00FA3331" w:rsidP="00C06A04">
      <w:pPr>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i/>
          <w:iCs/>
          <w:noProof/>
          <w:color w:val="000000" w:themeColor="text1"/>
          <w:kern w:val="0"/>
          <w:sz w:val="26"/>
          <w:szCs w:val="26"/>
          <w:lang w:val="vi-VN"/>
          <w14:ligatures w14:val="none"/>
        </w:rPr>
        <w:t xml:space="preserve">- Nhận qua email: </w:t>
      </w:r>
      <w:r w:rsidR="00B32606" w:rsidRPr="009D092B">
        <w:rPr>
          <w:rFonts w:asciiTheme="majorBidi" w:hAnsiTheme="majorBidi" w:cstheme="majorBidi"/>
          <w:i/>
          <w:iCs/>
          <w:noProof/>
          <w:color w:val="000000" w:themeColor="text1"/>
          <w:sz w:val="26"/>
          <w:szCs w:val="26"/>
          <w:u w:val="single"/>
          <w:lang w:val="vi-VN"/>
        </w:rPr>
        <w:t>tbytbvag@gmail.com</w:t>
      </w:r>
      <w:r w:rsidR="00D16A5E" w:rsidRPr="009D092B">
        <w:rPr>
          <w:rFonts w:asciiTheme="majorBidi" w:eastAsia="Times New Roman" w:hAnsiTheme="majorBidi" w:cstheme="majorBidi"/>
          <w:noProof/>
          <w:color w:val="000000" w:themeColor="text1"/>
          <w:kern w:val="0"/>
          <w:sz w:val="26"/>
          <w:szCs w:val="26"/>
          <w:lang w:val="vi-VN"/>
          <w14:ligatures w14:val="none"/>
        </w:rPr>
        <w:t>.</w:t>
      </w:r>
      <w:r w:rsidR="0042284C" w:rsidRPr="009D092B">
        <w:rPr>
          <w:rFonts w:asciiTheme="majorBidi" w:eastAsia="Times New Roman" w:hAnsiTheme="majorBidi" w:cstheme="majorBidi"/>
          <w:noProof/>
          <w:color w:val="000000" w:themeColor="text1"/>
          <w:kern w:val="0"/>
          <w:sz w:val="26"/>
          <w:szCs w:val="26"/>
          <w:lang w:val="vi-VN"/>
          <w14:ligatures w14:val="none"/>
        </w:rPr>
        <w:t xml:space="preserve"> </w:t>
      </w:r>
      <w:r w:rsidR="0042284C" w:rsidRPr="009D092B">
        <w:rPr>
          <w:rFonts w:asciiTheme="majorBidi" w:eastAsia="Times New Roman" w:hAnsiTheme="majorBidi" w:cstheme="majorBidi"/>
          <w:i/>
          <w:iCs/>
          <w:noProof/>
          <w:color w:val="000000" w:themeColor="text1"/>
          <w:kern w:val="0"/>
          <w:sz w:val="26"/>
          <w:szCs w:val="26"/>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369C76E1" w14:textId="3997CE53"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 xml:space="preserve">4. Thời hạn tiếp nhận báo giá: Từ </w:t>
      </w:r>
      <w:r w:rsidR="002F395B" w:rsidRPr="009D092B">
        <w:rPr>
          <w:rFonts w:asciiTheme="majorBidi" w:eastAsia="Times New Roman" w:hAnsiTheme="majorBidi" w:cstheme="majorBidi"/>
          <w:noProof/>
          <w:color w:val="000000" w:themeColor="text1"/>
          <w:kern w:val="0"/>
          <w:sz w:val="26"/>
          <w:szCs w:val="26"/>
          <w:lang w:val="vi-VN"/>
          <w14:ligatures w14:val="none"/>
        </w:rPr>
        <w:t>15</w:t>
      </w:r>
      <w:r w:rsidR="00A530C6" w:rsidRPr="00A530C6">
        <w:rPr>
          <w:rFonts w:asciiTheme="majorBidi" w:eastAsia="Times New Roman" w:hAnsiTheme="majorBidi" w:cstheme="majorBidi"/>
          <w:noProof/>
          <w:color w:val="000000" w:themeColor="text1"/>
          <w:kern w:val="0"/>
          <w:sz w:val="26"/>
          <w:szCs w:val="26"/>
          <w:lang w:val="vi-VN"/>
          <w14:ligatures w14:val="none"/>
        </w:rPr>
        <w:t xml:space="preserve"> </w:t>
      </w:r>
      <w:r w:rsidR="002F395B" w:rsidRPr="009D092B">
        <w:rPr>
          <w:rFonts w:asciiTheme="majorBidi" w:eastAsia="Times New Roman" w:hAnsiTheme="majorBidi" w:cstheme="majorBidi"/>
          <w:noProof/>
          <w:color w:val="000000" w:themeColor="text1"/>
          <w:kern w:val="0"/>
          <w:sz w:val="26"/>
          <w:szCs w:val="26"/>
          <w:lang w:val="vi-VN"/>
          <w14:ligatures w14:val="none"/>
        </w:rPr>
        <w:t xml:space="preserve">giờ, </w:t>
      </w:r>
      <w:r w:rsidRPr="009D092B">
        <w:rPr>
          <w:rFonts w:asciiTheme="majorBidi" w:eastAsia="Times New Roman" w:hAnsiTheme="majorBidi" w:cstheme="majorBidi"/>
          <w:noProof/>
          <w:color w:val="000000" w:themeColor="text1"/>
          <w:kern w:val="0"/>
          <w:sz w:val="26"/>
          <w:szCs w:val="26"/>
          <w:lang w:val="vi-VN"/>
          <w14:ligatures w14:val="none"/>
        </w:rPr>
        <w:t xml:space="preserve">ngày </w:t>
      </w:r>
      <w:r w:rsidR="00B73B42" w:rsidRPr="00B73B42">
        <w:rPr>
          <w:rFonts w:asciiTheme="majorBidi" w:eastAsia="Times New Roman" w:hAnsiTheme="majorBidi" w:cstheme="majorBidi"/>
          <w:noProof/>
          <w:color w:val="000000" w:themeColor="text1"/>
          <w:kern w:val="0"/>
          <w:sz w:val="26"/>
          <w:szCs w:val="26"/>
          <w:lang w:val="vi-VN"/>
          <w14:ligatures w14:val="none"/>
        </w:rPr>
        <w:t>17</w:t>
      </w:r>
      <w:r w:rsidR="00444CA8" w:rsidRPr="009D092B">
        <w:rPr>
          <w:rFonts w:asciiTheme="majorBidi" w:eastAsia="Times New Roman" w:hAnsiTheme="majorBidi" w:cstheme="majorBidi"/>
          <w:noProof/>
          <w:color w:val="000000" w:themeColor="text1"/>
          <w:kern w:val="0"/>
          <w:sz w:val="26"/>
          <w:szCs w:val="26"/>
          <w:lang w:val="vi-VN"/>
          <w14:ligatures w14:val="none"/>
        </w:rPr>
        <w:t xml:space="preserve"> </w:t>
      </w:r>
      <w:r w:rsidRPr="009D092B">
        <w:rPr>
          <w:rFonts w:asciiTheme="majorBidi" w:eastAsia="Times New Roman" w:hAnsiTheme="majorBidi" w:cstheme="majorBidi"/>
          <w:noProof/>
          <w:color w:val="000000" w:themeColor="text1"/>
          <w:kern w:val="0"/>
          <w:sz w:val="26"/>
          <w:szCs w:val="26"/>
          <w:lang w:val="vi-VN"/>
          <w14:ligatures w14:val="none"/>
        </w:rPr>
        <w:t xml:space="preserve">tháng </w:t>
      </w:r>
      <w:r w:rsidR="00E807CB" w:rsidRPr="009D092B">
        <w:rPr>
          <w:rFonts w:asciiTheme="majorBidi" w:eastAsia="Times New Roman" w:hAnsiTheme="majorBidi" w:cstheme="majorBidi"/>
          <w:noProof/>
          <w:color w:val="000000" w:themeColor="text1"/>
          <w:kern w:val="0"/>
          <w:sz w:val="26"/>
          <w:szCs w:val="26"/>
          <w:lang w:val="vi-VN"/>
          <w14:ligatures w14:val="none"/>
        </w:rPr>
        <w:t>0</w:t>
      </w:r>
      <w:r w:rsidR="00B73B42" w:rsidRPr="00B73B42">
        <w:rPr>
          <w:rFonts w:asciiTheme="majorBidi" w:eastAsia="Times New Roman" w:hAnsiTheme="majorBidi" w:cstheme="majorBidi"/>
          <w:noProof/>
          <w:color w:val="000000" w:themeColor="text1"/>
          <w:kern w:val="0"/>
          <w:sz w:val="26"/>
          <w:szCs w:val="26"/>
          <w:lang w:val="vi-VN"/>
          <w14:ligatures w14:val="none"/>
        </w:rPr>
        <w:t>4</w:t>
      </w:r>
      <w:r w:rsidRPr="009D092B">
        <w:rPr>
          <w:rFonts w:asciiTheme="majorBidi" w:eastAsia="Times New Roman" w:hAnsiTheme="majorBidi" w:cstheme="majorBidi"/>
          <w:noProof/>
          <w:color w:val="000000" w:themeColor="text1"/>
          <w:kern w:val="0"/>
          <w:sz w:val="26"/>
          <w:szCs w:val="26"/>
          <w:lang w:val="vi-VN"/>
          <w14:ligatures w14:val="none"/>
        </w:rPr>
        <w:t xml:space="preserve"> năm</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202</w:t>
      </w:r>
      <w:r w:rsidR="00B73B42" w:rsidRPr="00B73B42">
        <w:rPr>
          <w:rFonts w:asciiTheme="majorBidi" w:eastAsia="Times New Roman" w:hAnsiTheme="majorBidi" w:cstheme="majorBidi"/>
          <w:noProof/>
          <w:color w:val="000000" w:themeColor="text1"/>
          <w:kern w:val="0"/>
          <w:sz w:val="26"/>
          <w:szCs w:val="26"/>
          <w:lang w:val="vi-VN"/>
          <w14:ligatures w14:val="none"/>
        </w:rPr>
        <w:t xml:space="preserve">6 </w:t>
      </w:r>
      <w:r w:rsidRPr="009D092B">
        <w:rPr>
          <w:rFonts w:asciiTheme="majorBidi" w:eastAsia="Times New Roman" w:hAnsiTheme="majorBidi" w:cstheme="majorBidi"/>
          <w:noProof/>
          <w:color w:val="000000" w:themeColor="text1"/>
          <w:kern w:val="0"/>
          <w:sz w:val="26"/>
          <w:szCs w:val="26"/>
          <w:lang w:val="vi-VN"/>
          <w14:ligatures w14:val="none"/>
        </w:rPr>
        <w:t xml:space="preserve">đến trước </w:t>
      </w:r>
      <w:r w:rsidR="00184F9E" w:rsidRPr="009D092B">
        <w:rPr>
          <w:rFonts w:asciiTheme="majorBidi" w:eastAsia="Times New Roman" w:hAnsiTheme="majorBidi" w:cstheme="majorBidi"/>
          <w:noProof/>
          <w:color w:val="000000" w:themeColor="text1"/>
          <w:kern w:val="0"/>
          <w:sz w:val="26"/>
          <w:szCs w:val="26"/>
          <w:lang w:val="vi-VN"/>
          <w14:ligatures w14:val="none"/>
        </w:rPr>
        <w:t>1</w:t>
      </w:r>
      <w:r w:rsidR="007E537E" w:rsidRPr="009D092B">
        <w:rPr>
          <w:rFonts w:asciiTheme="majorBidi" w:eastAsia="Times New Roman" w:hAnsiTheme="majorBidi" w:cstheme="majorBidi"/>
          <w:noProof/>
          <w:color w:val="000000" w:themeColor="text1"/>
          <w:kern w:val="0"/>
          <w:sz w:val="26"/>
          <w:szCs w:val="26"/>
          <w:lang w:val="vi-VN"/>
          <w14:ligatures w14:val="none"/>
        </w:rPr>
        <w:t>5</w:t>
      </w:r>
      <w:r w:rsidR="00A530C6" w:rsidRPr="00A530C6">
        <w:rPr>
          <w:rFonts w:asciiTheme="majorBidi" w:eastAsia="Times New Roman" w:hAnsiTheme="majorBidi" w:cstheme="majorBidi"/>
          <w:noProof/>
          <w:color w:val="000000" w:themeColor="text1"/>
          <w:kern w:val="0"/>
          <w:sz w:val="26"/>
          <w:szCs w:val="26"/>
          <w:lang w:val="vi-VN"/>
          <w14:ligatures w14:val="none"/>
        </w:rPr>
        <w:t xml:space="preserve"> </w:t>
      </w:r>
      <w:r w:rsidR="00A530C6" w:rsidRPr="009D092B">
        <w:rPr>
          <w:rFonts w:asciiTheme="majorBidi" w:eastAsia="Times New Roman" w:hAnsiTheme="majorBidi" w:cstheme="majorBidi"/>
          <w:noProof/>
          <w:color w:val="000000" w:themeColor="text1"/>
          <w:kern w:val="0"/>
          <w:sz w:val="26"/>
          <w:szCs w:val="26"/>
          <w:lang w:val="vi-VN"/>
          <w14:ligatures w14:val="none"/>
        </w:rPr>
        <w:t>giờ</w:t>
      </w:r>
      <w:r w:rsidRPr="009D092B">
        <w:rPr>
          <w:rFonts w:asciiTheme="majorBidi" w:eastAsia="Times New Roman" w:hAnsiTheme="majorBidi" w:cstheme="majorBidi"/>
          <w:noProof/>
          <w:color w:val="000000" w:themeColor="text1"/>
          <w:kern w:val="0"/>
          <w:sz w:val="26"/>
          <w:szCs w:val="26"/>
          <w:lang w:val="vi-VN"/>
          <w14:ligatures w14:val="none"/>
        </w:rPr>
        <w:t xml:space="preserve"> ngày </w:t>
      </w:r>
      <w:r w:rsidR="00B73B42" w:rsidRPr="00B73B42">
        <w:rPr>
          <w:rFonts w:asciiTheme="majorBidi" w:eastAsia="Times New Roman" w:hAnsiTheme="majorBidi" w:cstheme="majorBidi"/>
          <w:noProof/>
          <w:color w:val="000000" w:themeColor="text1"/>
          <w:kern w:val="0"/>
          <w:sz w:val="26"/>
          <w:szCs w:val="26"/>
          <w:lang w:val="vi-VN"/>
          <w14:ligatures w14:val="none"/>
        </w:rPr>
        <w:t>29</w:t>
      </w:r>
      <w:r w:rsidRPr="009D092B">
        <w:rPr>
          <w:rFonts w:asciiTheme="majorBidi" w:eastAsia="Times New Roman" w:hAnsiTheme="majorBidi" w:cstheme="majorBidi"/>
          <w:noProof/>
          <w:color w:val="000000" w:themeColor="text1"/>
          <w:kern w:val="0"/>
          <w:sz w:val="26"/>
          <w:szCs w:val="26"/>
          <w:lang w:val="vi-VN"/>
          <w14:ligatures w14:val="none"/>
        </w:rPr>
        <w:t xml:space="preserve"> </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tháng </w:t>
      </w:r>
      <w:r w:rsidR="00E807CB" w:rsidRPr="009D092B">
        <w:rPr>
          <w:rFonts w:asciiTheme="majorBidi" w:eastAsia="Times New Roman" w:hAnsiTheme="majorBidi" w:cstheme="majorBidi"/>
          <w:noProof/>
          <w:color w:val="000000" w:themeColor="text1"/>
          <w:kern w:val="0"/>
          <w:sz w:val="26"/>
          <w:szCs w:val="26"/>
          <w:lang w:val="vi-VN"/>
          <w14:ligatures w14:val="none"/>
        </w:rPr>
        <w:t>0</w:t>
      </w:r>
      <w:r w:rsidR="00B73B42" w:rsidRPr="00B73B42">
        <w:rPr>
          <w:rFonts w:asciiTheme="majorBidi" w:eastAsia="Times New Roman" w:hAnsiTheme="majorBidi" w:cstheme="majorBidi"/>
          <w:noProof/>
          <w:color w:val="000000" w:themeColor="text1"/>
          <w:kern w:val="0"/>
          <w:sz w:val="26"/>
          <w:szCs w:val="26"/>
          <w:lang w:val="vi-VN"/>
          <w14:ligatures w14:val="none"/>
        </w:rPr>
        <w:t>4</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năm 202</w:t>
      </w:r>
      <w:r w:rsidR="00B73B42" w:rsidRPr="002D65FD">
        <w:rPr>
          <w:rFonts w:asciiTheme="majorBidi" w:eastAsia="Times New Roman" w:hAnsiTheme="majorBidi" w:cstheme="majorBidi"/>
          <w:noProof/>
          <w:color w:val="000000" w:themeColor="text1"/>
          <w:kern w:val="0"/>
          <w:sz w:val="26"/>
          <w:szCs w:val="26"/>
          <w:lang w:val="vi-VN"/>
          <w14:ligatures w14:val="none"/>
        </w:rPr>
        <w:t>6</w:t>
      </w:r>
      <w:r w:rsidR="00DD0A54" w:rsidRPr="009D092B">
        <w:rPr>
          <w:rFonts w:asciiTheme="majorBidi" w:eastAsia="Times New Roman" w:hAnsiTheme="majorBidi" w:cstheme="majorBidi"/>
          <w:noProof/>
          <w:color w:val="000000" w:themeColor="text1"/>
          <w:kern w:val="0"/>
          <w:sz w:val="26"/>
          <w:szCs w:val="26"/>
          <w:lang w:val="vi-VN"/>
          <w14:ligatures w14:val="none"/>
        </w:rPr>
        <w:t>.</w:t>
      </w:r>
    </w:p>
    <w:p w14:paraId="50260DFC" w14:textId="3823A01F" w:rsidR="00FA3331" w:rsidRPr="009D092B" w:rsidRDefault="00FA3331" w:rsidP="00C06A04">
      <w:pPr>
        <w:shd w:val="clear" w:color="auto" w:fill="FFFFFF"/>
        <w:spacing w:before="120" w:after="120" w:line="312" w:lineRule="auto"/>
        <w:ind w:firstLine="426"/>
        <w:jc w:val="both"/>
        <w:rPr>
          <w:rFonts w:asciiTheme="majorBidi" w:eastAsia="Times New Roman" w:hAnsiTheme="majorBidi" w:cstheme="majorBidi"/>
          <w:noProof/>
          <w:color w:val="000000" w:themeColor="text1"/>
          <w:kern w:val="0"/>
          <w:sz w:val="26"/>
          <w:szCs w:val="26"/>
          <w:lang w:val="vi-VN"/>
          <w14:ligatures w14:val="none"/>
        </w:rPr>
      </w:pPr>
      <w:r w:rsidRPr="009D092B">
        <w:rPr>
          <w:rFonts w:asciiTheme="majorBidi" w:eastAsia="Times New Roman" w:hAnsiTheme="majorBidi" w:cstheme="majorBidi"/>
          <w:noProof/>
          <w:color w:val="000000" w:themeColor="text1"/>
          <w:kern w:val="0"/>
          <w:sz w:val="26"/>
          <w:szCs w:val="26"/>
          <w:lang w:val="vi-VN"/>
          <w14:ligatures w14:val="none"/>
        </w:rPr>
        <w:t>5. Thời hạn có hiệu lực của báo giá: Tối thiểu</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w:t>
      </w:r>
      <w:r w:rsidR="00184F9E" w:rsidRPr="009D092B">
        <w:rPr>
          <w:rFonts w:asciiTheme="majorBidi" w:eastAsia="Times New Roman" w:hAnsiTheme="majorBidi" w:cstheme="majorBidi"/>
          <w:noProof/>
          <w:color w:val="000000" w:themeColor="text1"/>
          <w:kern w:val="0"/>
          <w:sz w:val="26"/>
          <w:szCs w:val="26"/>
          <w:lang w:val="vi-VN"/>
          <w14:ligatures w14:val="none"/>
        </w:rPr>
        <w:t>1</w:t>
      </w:r>
      <w:r w:rsidR="002D65FD" w:rsidRPr="002D65FD">
        <w:rPr>
          <w:rFonts w:asciiTheme="majorBidi" w:eastAsia="Times New Roman" w:hAnsiTheme="majorBidi" w:cstheme="majorBidi"/>
          <w:noProof/>
          <w:color w:val="000000" w:themeColor="text1"/>
          <w:kern w:val="0"/>
          <w:sz w:val="26"/>
          <w:szCs w:val="26"/>
          <w:lang w:val="vi-VN"/>
          <w14:ligatures w14:val="none"/>
        </w:rPr>
        <w:t>50</w:t>
      </w:r>
      <w:r w:rsidRPr="009D092B">
        <w:rPr>
          <w:rFonts w:asciiTheme="majorBidi" w:eastAsia="Times New Roman" w:hAnsiTheme="majorBidi" w:cstheme="majorBidi"/>
          <w:noProof/>
          <w:color w:val="000000" w:themeColor="text1"/>
          <w:kern w:val="0"/>
          <w:sz w:val="26"/>
          <w:szCs w:val="26"/>
          <w:lang w:val="vi-VN"/>
          <w14:ligatures w14:val="none"/>
        </w:rPr>
        <w:t xml:space="preserve"> ngày, kể từ </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ngày </w:t>
      </w:r>
      <w:r w:rsidR="002D65FD" w:rsidRPr="002D65FD">
        <w:rPr>
          <w:rFonts w:asciiTheme="majorBidi" w:eastAsia="Times New Roman" w:hAnsiTheme="majorBidi" w:cstheme="majorBidi"/>
          <w:noProof/>
          <w:color w:val="000000" w:themeColor="text1"/>
          <w:kern w:val="0"/>
          <w:sz w:val="26"/>
          <w:szCs w:val="26"/>
          <w:lang w:val="vi-VN"/>
          <w14:ligatures w14:val="none"/>
        </w:rPr>
        <w:t>29</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tháng </w:t>
      </w:r>
      <w:r w:rsidR="00E807CB" w:rsidRPr="009D092B">
        <w:rPr>
          <w:rFonts w:asciiTheme="majorBidi" w:eastAsia="Times New Roman" w:hAnsiTheme="majorBidi" w:cstheme="majorBidi"/>
          <w:noProof/>
          <w:color w:val="000000" w:themeColor="text1"/>
          <w:kern w:val="0"/>
          <w:sz w:val="26"/>
          <w:szCs w:val="26"/>
          <w:lang w:val="vi-VN"/>
          <w14:ligatures w14:val="none"/>
        </w:rPr>
        <w:t>0</w:t>
      </w:r>
      <w:r w:rsidR="002D65FD" w:rsidRPr="002D65FD">
        <w:rPr>
          <w:rFonts w:asciiTheme="majorBidi" w:eastAsia="Times New Roman" w:hAnsiTheme="majorBidi" w:cstheme="majorBidi"/>
          <w:noProof/>
          <w:color w:val="000000" w:themeColor="text1"/>
          <w:kern w:val="0"/>
          <w:sz w:val="26"/>
          <w:szCs w:val="26"/>
          <w:lang w:val="vi-VN"/>
          <w14:ligatures w14:val="none"/>
        </w:rPr>
        <w:t>4</w:t>
      </w:r>
      <w:r w:rsidR="00D16A5E" w:rsidRPr="009D092B">
        <w:rPr>
          <w:rFonts w:asciiTheme="majorBidi" w:eastAsia="Times New Roman" w:hAnsiTheme="majorBidi" w:cstheme="majorBidi"/>
          <w:noProof/>
          <w:color w:val="000000" w:themeColor="text1"/>
          <w:kern w:val="0"/>
          <w:sz w:val="26"/>
          <w:szCs w:val="26"/>
          <w:lang w:val="vi-VN"/>
          <w14:ligatures w14:val="none"/>
        </w:rPr>
        <w:t xml:space="preserve"> năm</w:t>
      </w:r>
      <w:r w:rsidR="00707708" w:rsidRPr="009D092B">
        <w:rPr>
          <w:rFonts w:asciiTheme="majorBidi" w:eastAsia="Times New Roman" w:hAnsiTheme="majorBidi" w:cstheme="majorBidi"/>
          <w:noProof/>
          <w:color w:val="000000" w:themeColor="text1"/>
          <w:kern w:val="0"/>
          <w:sz w:val="26"/>
          <w:szCs w:val="26"/>
          <w:lang w:val="vi-VN"/>
          <w14:ligatures w14:val="none"/>
        </w:rPr>
        <w:t xml:space="preserve"> 202</w:t>
      </w:r>
      <w:r w:rsidR="002D65FD" w:rsidRPr="002D65FD">
        <w:rPr>
          <w:rFonts w:asciiTheme="majorBidi" w:eastAsia="Times New Roman" w:hAnsiTheme="majorBidi" w:cstheme="majorBidi"/>
          <w:noProof/>
          <w:color w:val="000000" w:themeColor="text1"/>
          <w:kern w:val="0"/>
          <w:sz w:val="26"/>
          <w:szCs w:val="26"/>
          <w:lang w:val="vi-VN"/>
          <w14:ligatures w14:val="none"/>
        </w:rPr>
        <w:t>6</w:t>
      </w:r>
      <w:r w:rsidRPr="009D092B">
        <w:rPr>
          <w:rFonts w:asciiTheme="majorBidi" w:eastAsia="Times New Roman" w:hAnsiTheme="majorBidi" w:cstheme="majorBidi"/>
          <w:noProof/>
          <w:color w:val="000000" w:themeColor="text1"/>
          <w:kern w:val="0"/>
          <w:sz w:val="26"/>
          <w:szCs w:val="26"/>
          <w:lang w:val="vi-VN"/>
          <w14:ligatures w14:val="none"/>
        </w:rPr>
        <w:t>.</w:t>
      </w:r>
    </w:p>
    <w:p w14:paraId="5EF3515D" w14:textId="77777777" w:rsidR="00FA3331" w:rsidRPr="009D092B" w:rsidRDefault="00FA3331" w:rsidP="00C06A04">
      <w:pPr>
        <w:shd w:val="clear" w:color="auto" w:fill="FFFFFF"/>
        <w:spacing w:before="120" w:after="120" w:line="312" w:lineRule="auto"/>
        <w:jc w:val="both"/>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eastAsia="Times New Roman" w:hAnsiTheme="majorBidi" w:cstheme="majorBidi"/>
          <w:b/>
          <w:bCs/>
          <w:noProof/>
          <w:color w:val="000000" w:themeColor="text1"/>
          <w:kern w:val="0"/>
          <w:sz w:val="26"/>
          <w:szCs w:val="26"/>
          <w:lang w:val="vi-VN"/>
          <w14:ligatures w14:val="none"/>
        </w:rPr>
        <w:lastRenderedPageBreak/>
        <w:t>II. Nội dung yêu cầu báo giá:</w:t>
      </w:r>
    </w:p>
    <w:p w14:paraId="0EC36474" w14:textId="102EC85E" w:rsidR="00F14EF4" w:rsidRPr="00B73B42"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r w:rsidRPr="009D092B">
        <w:rPr>
          <w:rFonts w:asciiTheme="majorBidi" w:hAnsiTheme="majorBidi" w:cstheme="majorBidi"/>
          <w:noProof/>
          <w:color w:val="000000" w:themeColor="text1"/>
          <w:sz w:val="26"/>
          <w:lang w:val="vi-VN"/>
        </w:rPr>
        <w:t>Danh mục</w:t>
      </w:r>
      <w:r w:rsidR="002556C4">
        <w:rPr>
          <w:rFonts w:asciiTheme="majorBidi" w:hAnsiTheme="majorBidi" w:cstheme="majorBidi"/>
          <w:noProof/>
          <w:color w:val="000000" w:themeColor="text1"/>
          <w:sz w:val="26"/>
        </w:rPr>
        <w:t xml:space="preserve"> bảo trì</w:t>
      </w:r>
      <w:r w:rsidRPr="009D092B">
        <w:rPr>
          <w:rFonts w:asciiTheme="majorBidi" w:hAnsiTheme="majorBidi" w:cstheme="majorBidi"/>
          <w:noProof/>
          <w:color w:val="000000" w:themeColor="text1"/>
          <w:sz w:val="26"/>
          <w:lang w:val="vi-VN"/>
        </w:rPr>
        <w:t xml:space="preserve">: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111"/>
        <w:gridCol w:w="1984"/>
        <w:gridCol w:w="863"/>
        <w:gridCol w:w="1547"/>
      </w:tblGrid>
      <w:tr w:rsidR="00B73B42" w:rsidRPr="00B73B42" w14:paraId="010E8F6D" w14:textId="77777777" w:rsidTr="00B73B42">
        <w:trPr>
          <w:trHeight w:val="1077"/>
          <w:jc w:val="center"/>
        </w:trPr>
        <w:tc>
          <w:tcPr>
            <w:tcW w:w="846" w:type="dxa"/>
            <w:shd w:val="clear" w:color="auto" w:fill="E7E6E6" w:themeFill="background2"/>
            <w:vAlign w:val="center"/>
          </w:tcPr>
          <w:p w14:paraId="5F36CCB5" w14:textId="77777777" w:rsidR="00B73B42" w:rsidRPr="00B73B42" w:rsidRDefault="00B73B42" w:rsidP="00B73B42">
            <w:pPr>
              <w:spacing w:before="60" w:after="60" w:line="240" w:lineRule="auto"/>
              <w:contextualSpacing/>
              <w:jc w:val="center"/>
              <w:rPr>
                <w:rFonts w:ascii="Times New Roman" w:hAnsi="Times New Roman"/>
                <w:b/>
                <w:noProof/>
                <w:sz w:val="26"/>
                <w:szCs w:val="26"/>
              </w:rPr>
            </w:pPr>
            <w:r w:rsidRPr="00B73B42">
              <w:rPr>
                <w:rFonts w:ascii="Times New Roman" w:hAnsi="Times New Roman"/>
                <w:b/>
                <w:noProof/>
                <w:sz w:val="26"/>
                <w:szCs w:val="26"/>
              </w:rPr>
              <w:t>STT</w:t>
            </w:r>
          </w:p>
        </w:tc>
        <w:tc>
          <w:tcPr>
            <w:tcW w:w="4111" w:type="dxa"/>
            <w:shd w:val="clear" w:color="auto" w:fill="E7E6E6" w:themeFill="background2"/>
            <w:vAlign w:val="center"/>
          </w:tcPr>
          <w:p w14:paraId="545837D6" w14:textId="77777777" w:rsidR="00B73B42" w:rsidRPr="00B73B42" w:rsidRDefault="00B73B42" w:rsidP="00B73B42">
            <w:pPr>
              <w:spacing w:before="60" w:after="60" w:line="240" w:lineRule="auto"/>
              <w:contextualSpacing/>
              <w:jc w:val="center"/>
              <w:rPr>
                <w:rFonts w:ascii="Times New Roman" w:hAnsi="Times New Roman"/>
                <w:b/>
                <w:noProof/>
                <w:sz w:val="26"/>
                <w:szCs w:val="26"/>
              </w:rPr>
            </w:pPr>
            <w:r w:rsidRPr="00B73B42">
              <w:rPr>
                <w:rFonts w:ascii="Times New Roman" w:hAnsi="Times New Roman"/>
                <w:b/>
                <w:noProof/>
                <w:sz w:val="26"/>
                <w:szCs w:val="26"/>
              </w:rPr>
              <w:t xml:space="preserve">Tên </w:t>
            </w:r>
            <w:r w:rsidRPr="00B73B42">
              <w:rPr>
                <w:rFonts w:ascii="Times New Roman" w:eastAsia="Times New Roman" w:hAnsi="Times New Roman" w:cs="Times New Roman"/>
                <w:b/>
                <w:bCs/>
                <w:noProof/>
                <w:kern w:val="0"/>
                <w:sz w:val="26"/>
                <w:szCs w:val="26"/>
                <w14:ligatures w14:val="none"/>
              </w:rPr>
              <w:t>hàng hóa</w:t>
            </w:r>
          </w:p>
        </w:tc>
        <w:tc>
          <w:tcPr>
            <w:tcW w:w="1984" w:type="dxa"/>
            <w:shd w:val="clear" w:color="auto" w:fill="E7E6E6" w:themeFill="background2"/>
            <w:vAlign w:val="center"/>
          </w:tcPr>
          <w:p w14:paraId="5762DECA" w14:textId="77777777" w:rsidR="00B73B42" w:rsidRPr="00B73B42" w:rsidRDefault="00B73B42" w:rsidP="00B73B42">
            <w:pPr>
              <w:spacing w:before="60" w:after="60" w:line="240" w:lineRule="auto"/>
              <w:contextualSpacing/>
              <w:jc w:val="center"/>
              <w:rPr>
                <w:rFonts w:ascii="Times New Roman" w:eastAsia="Times New Roman" w:hAnsi="Times New Roman" w:cs="Times New Roman"/>
                <w:b/>
                <w:bCs/>
                <w:noProof/>
                <w:kern w:val="0"/>
                <w:sz w:val="26"/>
                <w:szCs w:val="26"/>
                <w14:ligatures w14:val="none"/>
              </w:rPr>
            </w:pPr>
            <w:r w:rsidRPr="00B73B42">
              <w:rPr>
                <w:rFonts w:ascii="Times New Roman" w:eastAsia="Times New Roman" w:hAnsi="Times New Roman" w:cs="Times New Roman"/>
                <w:b/>
                <w:bCs/>
                <w:noProof/>
                <w:kern w:val="0"/>
                <w:sz w:val="26"/>
                <w:szCs w:val="26"/>
                <w14:ligatures w14:val="none"/>
              </w:rPr>
              <w:t>Mô tả dịch vụ</w:t>
            </w:r>
          </w:p>
        </w:tc>
        <w:tc>
          <w:tcPr>
            <w:tcW w:w="863" w:type="dxa"/>
            <w:shd w:val="clear" w:color="auto" w:fill="E7E6E6" w:themeFill="background2"/>
            <w:vAlign w:val="center"/>
          </w:tcPr>
          <w:p w14:paraId="0709C141" w14:textId="77777777" w:rsidR="00B73B42" w:rsidRPr="00B73B42" w:rsidRDefault="00B73B42" w:rsidP="00B73B42">
            <w:pPr>
              <w:spacing w:before="60" w:after="60" w:line="240" w:lineRule="auto"/>
              <w:contextualSpacing/>
              <w:jc w:val="center"/>
              <w:rPr>
                <w:rFonts w:ascii="Times New Roman" w:hAnsi="Times New Roman"/>
                <w:b/>
                <w:noProof/>
                <w:sz w:val="26"/>
                <w:szCs w:val="26"/>
              </w:rPr>
            </w:pPr>
            <w:r w:rsidRPr="00B73B42">
              <w:rPr>
                <w:rFonts w:ascii="Times New Roman" w:eastAsia="Times New Roman" w:hAnsi="Times New Roman" w:cs="Times New Roman"/>
                <w:b/>
                <w:bCs/>
                <w:noProof/>
                <w:kern w:val="0"/>
                <w:sz w:val="26"/>
                <w:szCs w:val="26"/>
                <w14:ligatures w14:val="none"/>
              </w:rPr>
              <w:t>Khối lượng</w:t>
            </w:r>
          </w:p>
        </w:tc>
        <w:tc>
          <w:tcPr>
            <w:tcW w:w="1547" w:type="dxa"/>
            <w:shd w:val="clear" w:color="auto" w:fill="E7E6E6" w:themeFill="background2"/>
            <w:vAlign w:val="center"/>
          </w:tcPr>
          <w:p w14:paraId="1C47943C" w14:textId="41C2473A" w:rsidR="00B73B42" w:rsidRPr="00B73B42" w:rsidRDefault="00B73B42" w:rsidP="00B73B42">
            <w:pPr>
              <w:spacing w:before="60" w:after="60" w:line="240" w:lineRule="auto"/>
              <w:contextualSpacing/>
              <w:jc w:val="center"/>
              <w:rPr>
                <w:rFonts w:ascii="Times New Roman" w:eastAsia="Times New Roman" w:hAnsi="Times New Roman" w:cs="Times New Roman"/>
                <w:b/>
                <w:bCs/>
                <w:noProof/>
                <w:kern w:val="0"/>
                <w:sz w:val="26"/>
                <w:szCs w:val="26"/>
                <w14:ligatures w14:val="none"/>
              </w:rPr>
            </w:pPr>
            <w:r>
              <w:rPr>
                <w:rFonts w:ascii="Times New Roman" w:eastAsia="Times New Roman" w:hAnsi="Times New Roman" w:cs="Times New Roman"/>
                <w:b/>
                <w:bCs/>
                <w:noProof/>
                <w:kern w:val="0"/>
                <w:sz w:val="26"/>
                <w:szCs w:val="26"/>
                <w14:ligatures w14:val="none"/>
              </w:rPr>
              <w:t>Địa</w:t>
            </w:r>
            <w:r w:rsidRPr="00B73B42">
              <w:rPr>
                <w:rFonts w:ascii="Times New Roman" w:eastAsia="Times New Roman" w:hAnsi="Times New Roman" w:cs="Times New Roman"/>
                <w:b/>
                <w:bCs/>
                <w:noProof/>
                <w:kern w:val="0"/>
                <w:sz w:val="26"/>
                <w:szCs w:val="26"/>
                <w14:ligatures w14:val="none"/>
              </w:rPr>
              <w:t xml:space="preserve"> điểm thực hiện</w:t>
            </w:r>
          </w:p>
        </w:tc>
      </w:tr>
      <w:tr w:rsidR="00B73B42" w:rsidRPr="00B73B42" w14:paraId="4AA1ADCF" w14:textId="77777777" w:rsidTr="00FE1C3F">
        <w:trPr>
          <w:trHeight w:val="2154"/>
          <w:jc w:val="center"/>
        </w:trPr>
        <w:tc>
          <w:tcPr>
            <w:tcW w:w="846" w:type="dxa"/>
          </w:tcPr>
          <w:p w14:paraId="26A102F8" w14:textId="77777777" w:rsidR="00B73B42" w:rsidRPr="00B73B42" w:rsidRDefault="00B73B42" w:rsidP="00B73B42">
            <w:pPr>
              <w:spacing w:before="120" w:after="0" w:line="240" w:lineRule="auto"/>
              <w:contextualSpacing/>
              <w:jc w:val="center"/>
              <w:rPr>
                <w:rFonts w:ascii="Times New Roman" w:hAnsi="Times New Roman"/>
                <w:bCs/>
                <w:noProof/>
                <w:sz w:val="26"/>
                <w:szCs w:val="26"/>
              </w:rPr>
            </w:pPr>
            <w:r w:rsidRPr="00B73B42">
              <w:rPr>
                <w:rFonts w:ascii="Times New Roman" w:hAnsi="Times New Roman"/>
                <w:bCs/>
                <w:noProof/>
                <w:sz w:val="26"/>
                <w:szCs w:val="26"/>
              </w:rPr>
              <w:t>01</w:t>
            </w:r>
          </w:p>
        </w:tc>
        <w:tc>
          <w:tcPr>
            <w:tcW w:w="4111" w:type="dxa"/>
          </w:tcPr>
          <w:p w14:paraId="26CA946C" w14:textId="716E1CBD" w:rsidR="00B73B42" w:rsidRDefault="00B73B42" w:rsidP="00B73B42">
            <w:pPr>
              <w:spacing w:before="120" w:after="0" w:line="240" w:lineRule="auto"/>
              <w:jc w:val="both"/>
              <w:rPr>
                <w:rFonts w:asciiTheme="majorBidi" w:eastAsia="Times New Roman" w:hAnsiTheme="majorBidi" w:cstheme="majorBidi"/>
                <w:b/>
                <w:bCs/>
                <w:noProof/>
                <w:kern w:val="0"/>
                <w:sz w:val="26"/>
                <w:szCs w:val="26"/>
                <w14:ligatures w14:val="none"/>
              </w:rPr>
            </w:pPr>
            <w:r>
              <w:rPr>
                <w:rFonts w:asciiTheme="majorBidi" w:eastAsia="Times New Roman" w:hAnsiTheme="majorBidi" w:cstheme="majorBidi"/>
                <w:b/>
                <w:bCs/>
                <w:noProof/>
                <w:kern w:val="0"/>
                <w:sz w:val="26"/>
                <w:szCs w:val="26"/>
                <w14:ligatures w14:val="none"/>
              </w:rPr>
              <w:t>H</w:t>
            </w:r>
            <w:r w:rsidRPr="00B73B42">
              <w:rPr>
                <w:rFonts w:asciiTheme="majorBidi" w:eastAsia="Times New Roman" w:hAnsiTheme="majorBidi" w:cstheme="majorBidi"/>
                <w:b/>
                <w:bCs/>
                <w:noProof/>
                <w:kern w:val="0"/>
                <w:sz w:val="26"/>
                <w:szCs w:val="26"/>
                <w14:ligatures w14:val="none"/>
              </w:rPr>
              <w:t>ệ thống chụp mạch kỹ thuật số xóa nền (DSA)</w:t>
            </w:r>
            <w:r>
              <w:rPr>
                <w:rFonts w:asciiTheme="majorBidi" w:eastAsia="Times New Roman" w:hAnsiTheme="majorBidi" w:cstheme="majorBidi"/>
                <w:b/>
                <w:bCs/>
                <w:noProof/>
                <w:kern w:val="0"/>
                <w:sz w:val="26"/>
                <w:szCs w:val="26"/>
                <w14:ligatures w14:val="none"/>
              </w:rPr>
              <w:t>.</w:t>
            </w:r>
          </w:p>
          <w:p w14:paraId="637428ED" w14:textId="6654F9DA" w:rsidR="00B73B42" w:rsidRPr="00920CF0" w:rsidRDefault="00B73B42" w:rsidP="00B73B42">
            <w:pPr>
              <w:pStyle w:val="ListParagraph"/>
              <w:numPr>
                <w:ilvl w:val="0"/>
                <w:numId w:val="38"/>
              </w:numPr>
              <w:spacing w:before="120" w:after="120" w:line="336" w:lineRule="auto"/>
              <w:ind w:left="283" w:hanging="142"/>
              <w:jc w:val="both"/>
              <w:rPr>
                <w:rFonts w:asciiTheme="majorBidi" w:hAnsiTheme="majorBidi" w:cstheme="majorBidi"/>
                <w:bCs/>
                <w:color w:val="000000" w:themeColor="text1"/>
                <w:sz w:val="26"/>
                <w:szCs w:val="26"/>
                <w:lang w:val="yo-NG"/>
              </w:rPr>
            </w:pPr>
            <w:r w:rsidRPr="00920CF0">
              <w:rPr>
                <w:rFonts w:asciiTheme="majorBidi" w:hAnsiTheme="majorBidi" w:cstheme="majorBidi"/>
                <w:bCs/>
                <w:color w:val="000000" w:themeColor="text1"/>
                <w:sz w:val="26"/>
                <w:szCs w:val="26"/>
                <w:lang w:val="yo-NG"/>
              </w:rPr>
              <w:t>Model: Artis Zee Floor.</w:t>
            </w:r>
          </w:p>
          <w:p w14:paraId="7A52FB5D" w14:textId="77777777" w:rsidR="00B73B42" w:rsidRPr="00920CF0" w:rsidRDefault="00B73B42" w:rsidP="00B73B42">
            <w:pPr>
              <w:pStyle w:val="ListParagraph"/>
              <w:numPr>
                <w:ilvl w:val="0"/>
                <w:numId w:val="38"/>
              </w:numPr>
              <w:spacing w:before="120" w:after="120" w:line="336" w:lineRule="auto"/>
              <w:ind w:left="283" w:hanging="142"/>
              <w:jc w:val="both"/>
              <w:rPr>
                <w:rFonts w:asciiTheme="majorBidi" w:hAnsiTheme="majorBidi" w:cstheme="majorBidi"/>
                <w:bCs/>
                <w:color w:val="000000" w:themeColor="text1"/>
                <w:sz w:val="26"/>
                <w:szCs w:val="26"/>
                <w:lang w:val="yo-NG"/>
              </w:rPr>
            </w:pPr>
            <w:r w:rsidRPr="00920CF0">
              <w:rPr>
                <w:rFonts w:asciiTheme="majorBidi" w:hAnsiTheme="majorBidi" w:cstheme="majorBidi"/>
                <w:bCs/>
                <w:color w:val="000000" w:themeColor="text1"/>
                <w:sz w:val="26"/>
                <w:szCs w:val="26"/>
                <w:lang w:val="yo-NG"/>
              </w:rPr>
              <w:t>Hãng/Nước sản suất: Siemens Healthcare GmbH/ Đức.</w:t>
            </w:r>
          </w:p>
          <w:p w14:paraId="234E29E4" w14:textId="1C31CB48" w:rsidR="00B73B42" w:rsidRPr="00B73B42" w:rsidRDefault="00B73B42" w:rsidP="00B73B42">
            <w:pPr>
              <w:pStyle w:val="ListParagraph"/>
              <w:numPr>
                <w:ilvl w:val="0"/>
                <w:numId w:val="38"/>
              </w:numPr>
              <w:spacing w:before="120" w:after="120" w:line="336" w:lineRule="auto"/>
              <w:ind w:left="283" w:hanging="142"/>
              <w:jc w:val="both"/>
              <w:rPr>
                <w:rFonts w:ascii="Times New Roman" w:eastAsia="Times New Roman" w:hAnsi="Times New Roman" w:cs="Times New Roman"/>
                <w:noProof/>
                <w:kern w:val="0"/>
                <w:sz w:val="26"/>
                <w:szCs w:val="26"/>
                <w:lang w:val="yo-NG"/>
                <w14:ligatures w14:val="none"/>
              </w:rPr>
            </w:pPr>
            <w:r w:rsidRPr="00920CF0">
              <w:rPr>
                <w:rFonts w:asciiTheme="majorBidi" w:hAnsiTheme="majorBidi" w:cstheme="majorBidi"/>
                <w:bCs/>
                <w:color w:val="000000" w:themeColor="text1"/>
                <w:sz w:val="26"/>
                <w:szCs w:val="26"/>
                <w:lang w:val="yo-NG"/>
              </w:rPr>
              <w:t xml:space="preserve">Năm sản xuất/ </w:t>
            </w:r>
            <w:r>
              <w:rPr>
                <w:rFonts w:asciiTheme="majorBidi" w:hAnsiTheme="majorBidi" w:cstheme="majorBidi"/>
                <w:bCs/>
                <w:color w:val="000000" w:themeColor="text1"/>
                <w:sz w:val="26"/>
                <w:szCs w:val="26"/>
                <w:lang w:val="yo-NG"/>
              </w:rPr>
              <w:t xml:space="preserve">Năm </w:t>
            </w:r>
            <w:r w:rsidRPr="00920CF0">
              <w:rPr>
                <w:rFonts w:asciiTheme="majorBidi" w:hAnsiTheme="majorBidi" w:cstheme="majorBidi"/>
                <w:bCs/>
                <w:color w:val="000000" w:themeColor="text1"/>
                <w:sz w:val="26"/>
                <w:szCs w:val="26"/>
                <w:lang w:val="yo-NG"/>
              </w:rPr>
              <w:t>sử dụng: 2018/2018</w:t>
            </w:r>
            <w:r>
              <w:rPr>
                <w:rFonts w:asciiTheme="majorBidi" w:hAnsiTheme="majorBidi" w:cstheme="majorBidi"/>
                <w:bCs/>
                <w:color w:val="000000" w:themeColor="text1"/>
                <w:sz w:val="26"/>
                <w:szCs w:val="26"/>
                <w:lang w:val="yo-NG"/>
              </w:rPr>
              <w:t>.</w:t>
            </w:r>
          </w:p>
          <w:p w14:paraId="0D20476B" w14:textId="650216CE" w:rsidR="00B73B42" w:rsidRPr="00B73B42" w:rsidRDefault="00B73B42" w:rsidP="00B73B42">
            <w:pPr>
              <w:pStyle w:val="ListParagraph"/>
              <w:numPr>
                <w:ilvl w:val="0"/>
                <w:numId w:val="38"/>
              </w:numPr>
              <w:spacing w:before="120" w:after="120" w:line="336" w:lineRule="auto"/>
              <w:ind w:left="283" w:hanging="142"/>
              <w:jc w:val="both"/>
              <w:rPr>
                <w:rFonts w:ascii="Times New Roman" w:eastAsia="Times New Roman" w:hAnsi="Times New Roman" w:cs="Times New Roman"/>
                <w:noProof/>
                <w:kern w:val="0"/>
                <w:sz w:val="26"/>
                <w:szCs w:val="26"/>
                <w:lang w:val="yo-NG"/>
                <w14:ligatures w14:val="none"/>
              </w:rPr>
            </w:pPr>
            <w:r w:rsidRPr="00B73B42">
              <w:rPr>
                <w:rFonts w:ascii="Times New Roman" w:eastAsia="Times New Roman" w:hAnsi="Times New Roman" w:cs="Times New Roman"/>
                <w:noProof/>
                <w:kern w:val="0"/>
                <w:sz w:val="26"/>
                <w:szCs w:val="26"/>
                <w:lang w:val="yo-NG"/>
                <w14:ligatures w14:val="none"/>
              </w:rPr>
              <w:t xml:space="preserve">Tình trạng: </w:t>
            </w:r>
            <w:r>
              <w:rPr>
                <w:rFonts w:ascii="Times New Roman" w:eastAsia="Times New Roman" w:hAnsi="Times New Roman" w:cs="Times New Roman"/>
                <w:noProof/>
                <w:kern w:val="0"/>
                <w:sz w:val="26"/>
                <w:szCs w:val="26"/>
                <w:lang w:val="yo-NG"/>
                <w14:ligatures w14:val="none"/>
              </w:rPr>
              <w:t xml:space="preserve">Máy bị hỏng </w:t>
            </w:r>
            <w:r w:rsidRPr="00B73B42">
              <w:rPr>
                <w:rFonts w:ascii="Times New Roman" w:eastAsia="Times New Roman" w:hAnsi="Times New Roman" w:cs="Times New Roman"/>
                <w:noProof/>
                <w:kern w:val="0"/>
                <w:sz w:val="26"/>
                <w:szCs w:val="26"/>
                <w:lang w:val="yo-NG"/>
                <w14:ligatures w14:val="none"/>
              </w:rPr>
              <w:t xml:space="preserve">tấm </w:t>
            </w:r>
            <w:r w:rsidRPr="00B73B42">
              <w:rPr>
                <w:rFonts w:ascii="Times New Roman" w:eastAsia="Times New Roman" w:hAnsi="Times New Roman" w:cs="Times New Roman"/>
                <w:noProof/>
                <w:kern w:val="0"/>
                <w:sz w:val="26"/>
                <w:szCs w:val="26"/>
                <w:lang w:val="yo-NG"/>
                <w14:ligatures w14:val="none"/>
              </w:rPr>
              <w:t> prefilter</w:t>
            </w:r>
            <w:r>
              <w:rPr>
                <w:rFonts w:ascii="Times New Roman" w:eastAsia="Times New Roman" w:hAnsi="Times New Roman" w:cs="Times New Roman"/>
                <w:noProof/>
                <w:kern w:val="0"/>
                <w:sz w:val="26"/>
                <w:szCs w:val="26"/>
                <w:lang w:val="yo-NG"/>
                <w14:ligatures w14:val="none"/>
              </w:rPr>
              <w:t>, máy báo lỗi collimator, các lá chắn của collimator hoạt động không ổn định.</w:t>
            </w:r>
          </w:p>
        </w:tc>
        <w:tc>
          <w:tcPr>
            <w:tcW w:w="1984" w:type="dxa"/>
          </w:tcPr>
          <w:p w14:paraId="2A608B18" w14:textId="7E9A2526" w:rsidR="00B73B42" w:rsidRPr="00B73B42" w:rsidRDefault="00B73B42" w:rsidP="005E2AC9">
            <w:pPr>
              <w:spacing w:before="120" w:after="0" w:line="360" w:lineRule="auto"/>
              <w:contextualSpacing/>
              <w:jc w:val="both"/>
              <w:rPr>
                <w:rFonts w:ascii="Times New Roman" w:hAnsi="Times New Roman"/>
                <w:bCs/>
                <w:noProof/>
                <w:sz w:val="26"/>
                <w:szCs w:val="26"/>
                <w:lang w:val="yo-NG"/>
              </w:rPr>
            </w:pPr>
            <w:r w:rsidRPr="00B73B42">
              <w:rPr>
                <w:rFonts w:ascii="Times New Roman" w:hAnsi="Times New Roman"/>
                <w:bCs/>
                <w:noProof/>
                <w:sz w:val="26"/>
                <w:szCs w:val="26"/>
                <w:lang w:val="yo-NG"/>
              </w:rPr>
              <w:t xml:space="preserve">Kiểm tra, giám định, khắc phục sửa chữa hoặc thay thế </w:t>
            </w:r>
            <w:r w:rsidR="005E2AC9">
              <w:rPr>
                <w:rFonts w:ascii="Times New Roman" w:hAnsi="Times New Roman"/>
                <w:bCs/>
                <w:noProof/>
                <w:sz w:val="26"/>
                <w:szCs w:val="26"/>
                <w:lang w:val="yo-NG"/>
              </w:rPr>
              <w:t xml:space="preserve">linh kiện </w:t>
            </w:r>
            <w:r w:rsidRPr="00B73B42">
              <w:rPr>
                <w:rFonts w:ascii="Times New Roman" w:hAnsi="Times New Roman"/>
                <w:bCs/>
                <w:noProof/>
                <w:sz w:val="26"/>
                <w:szCs w:val="26"/>
                <w:lang w:val="yo-NG"/>
              </w:rPr>
              <w:t xml:space="preserve">để </w:t>
            </w:r>
            <w:r w:rsidR="005E2AC9">
              <w:rPr>
                <w:rFonts w:ascii="Times New Roman" w:hAnsi="Times New Roman"/>
                <w:bCs/>
                <w:noProof/>
                <w:sz w:val="26"/>
                <w:szCs w:val="26"/>
                <w:lang w:val="yo-NG"/>
              </w:rPr>
              <w:t>hệ thống</w:t>
            </w:r>
            <w:r w:rsidRPr="00B73B42">
              <w:rPr>
                <w:rFonts w:ascii="Times New Roman" w:hAnsi="Times New Roman"/>
                <w:bCs/>
                <w:noProof/>
                <w:sz w:val="26"/>
                <w:szCs w:val="26"/>
                <w:lang w:val="yo-NG"/>
              </w:rPr>
              <w:t xml:space="preserve"> hoạt động ổn định</w:t>
            </w:r>
            <w:r>
              <w:rPr>
                <w:rFonts w:ascii="Times New Roman" w:hAnsi="Times New Roman"/>
                <w:bCs/>
                <w:noProof/>
                <w:sz w:val="26"/>
                <w:szCs w:val="26"/>
                <w:lang w:val="yo-NG"/>
              </w:rPr>
              <w:t>.</w:t>
            </w:r>
          </w:p>
        </w:tc>
        <w:tc>
          <w:tcPr>
            <w:tcW w:w="863" w:type="dxa"/>
          </w:tcPr>
          <w:p w14:paraId="54C4EC89" w14:textId="77777777" w:rsidR="00B73B42" w:rsidRPr="00B73B42" w:rsidRDefault="00B73B42" w:rsidP="00B73B42">
            <w:pPr>
              <w:spacing w:after="0" w:line="240" w:lineRule="auto"/>
              <w:contextualSpacing/>
              <w:jc w:val="center"/>
              <w:rPr>
                <w:rFonts w:ascii="Times New Roman" w:hAnsi="Times New Roman"/>
                <w:bCs/>
                <w:noProof/>
                <w:sz w:val="10"/>
                <w:szCs w:val="10"/>
                <w:lang w:val="yo-NG"/>
              </w:rPr>
            </w:pPr>
          </w:p>
          <w:p w14:paraId="18A8AD48" w14:textId="77777777" w:rsidR="005E2AC9" w:rsidRDefault="00B73B42" w:rsidP="00B73B42">
            <w:pPr>
              <w:spacing w:after="0" w:line="240" w:lineRule="auto"/>
              <w:contextualSpacing/>
              <w:jc w:val="center"/>
              <w:rPr>
                <w:rFonts w:ascii="Times New Roman" w:hAnsi="Times New Roman"/>
                <w:bCs/>
                <w:noProof/>
                <w:sz w:val="26"/>
                <w:szCs w:val="26"/>
              </w:rPr>
            </w:pPr>
            <w:r w:rsidRPr="00B73B42">
              <w:rPr>
                <w:rFonts w:ascii="Times New Roman" w:hAnsi="Times New Roman"/>
                <w:bCs/>
                <w:noProof/>
                <w:sz w:val="26"/>
                <w:szCs w:val="26"/>
              </w:rPr>
              <w:t xml:space="preserve">01 </w:t>
            </w:r>
          </w:p>
          <w:p w14:paraId="21B3354A" w14:textId="1EED8233" w:rsidR="00B73B42" w:rsidRPr="00B73B42" w:rsidRDefault="005E2AC9" w:rsidP="00B73B42">
            <w:pPr>
              <w:spacing w:after="0" w:line="240" w:lineRule="auto"/>
              <w:contextualSpacing/>
              <w:jc w:val="center"/>
              <w:rPr>
                <w:rFonts w:ascii="Times New Roman" w:hAnsi="Times New Roman"/>
                <w:bCs/>
                <w:noProof/>
                <w:sz w:val="26"/>
                <w:szCs w:val="26"/>
              </w:rPr>
            </w:pPr>
            <w:r w:rsidRPr="005E2AC9">
              <w:rPr>
                <w:rFonts w:ascii="Times New Roman" w:hAnsi="Times New Roman"/>
                <w:bCs/>
                <w:noProof/>
                <w:sz w:val="26"/>
                <w:szCs w:val="26"/>
              </w:rPr>
              <w:t>Hệ thống</w:t>
            </w:r>
          </w:p>
        </w:tc>
        <w:tc>
          <w:tcPr>
            <w:tcW w:w="1547" w:type="dxa"/>
          </w:tcPr>
          <w:p w14:paraId="73101279" w14:textId="2CEF6344" w:rsidR="00B73B42" w:rsidRPr="00B73B42" w:rsidRDefault="00B73B42" w:rsidP="00B73B42">
            <w:pPr>
              <w:spacing w:before="120" w:after="0"/>
              <w:rPr>
                <w:rFonts w:ascii="Times New Roman" w:hAnsi="Times New Roman"/>
                <w:bCs/>
                <w:noProof/>
                <w:sz w:val="26"/>
                <w:szCs w:val="26"/>
              </w:rPr>
            </w:pPr>
            <w:r>
              <w:rPr>
                <w:rFonts w:ascii="Times New Roman" w:hAnsi="Times New Roman"/>
                <w:bCs/>
                <w:noProof/>
                <w:sz w:val="26"/>
                <w:szCs w:val="26"/>
              </w:rPr>
              <w:t>T</w:t>
            </w:r>
            <w:r w:rsidRPr="00B73B42">
              <w:rPr>
                <w:rFonts w:ascii="Times New Roman" w:hAnsi="Times New Roman"/>
                <w:bCs/>
                <w:noProof/>
                <w:sz w:val="26"/>
                <w:szCs w:val="26"/>
              </w:rPr>
              <w:t xml:space="preserve">ại Bệnh viện Đa khoa Trung tâm An Giang </w:t>
            </w:r>
          </w:p>
        </w:tc>
      </w:tr>
    </w:tbl>
    <w:p w14:paraId="13CB41B4" w14:textId="59562B3B"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heme="majorBidi" w:hAnsiTheme="majorBidi" w:cstheme="majorBidi"/>
          <w:noProof/>
          <w:color w:val="000000" w:themeColor="text1"/>
          <w:sz w:val="26"/>
          <w:lang w:val="vi-VN"/>
        </w:rPr>
      </w:pPr>
      <w:bookmarkStart w:id="0" w:name="chuong_pl4"/>
      <w:r w:rsidRPr="009D092B">
        <w:rPr>
          <w:rFonts w:asciiTheme="majorBidi" w:hAnsiTheme="majorBidi" w:cstheme="majorBidi"/>
          <w:noProof/>
          <w:color w:val="000000" w:themeColor="text1"/>
          <w:sz w:val="26"/>
          <w:lang w:val="vi-VN"/>
        </w:rPr>
        <w:t xml:space="preserve">Địa điểm </w:t>
      </w:r>
      <w:r w:rsidR="000762BD" w:rsidRPr="000762BD">
        <w:rPr>
          <w:rFonts w:asciiTheme="majorBidi" w:hAnsiTheme="majorBidi" w:cstheme="majorBidi"/>
          <w:noProof/>
          <w:color w:val="000000" w:themeColor="text1"/>
          <w:sz w:val="26"/>
          <w:lang w:val="yo-NG"/>
        </w:rPr>
        <w:t>c</w:t>
      </w:r>
      <w:r w:rsidR="000762BD">
        <w:rPr>
          <w:rFonts w:asciiTheme="majorBidi" w:hAnsiTheme="majorBidi" w:cstheme="majorBidi"/>
          <w:noProof/>
          <w:color w:val="000000" w:themeColor="text1"/>
          <w:sz w:val="26"/>
          <w:lang w:val="yo-NG"/>
        </w:rPr>
        <w:t xml:space="preserve">ủa </w:t>
      </w:r>
      <w:r w:rsidR="00D4192C">
        <w:rPr>
          <w:rFonts w:asciiTheme="majorBidi" w:hAnsiTheme="majorBidi" w:cstheme="majorBidi"/>
          <w:noProof/>
          <w:color w:val="000000" w:themeColor="text1"/>
          <w:sz w:val="26"/>
          <w:lang w:val="yo-NG"/>
        </w:rPr>
        <w:t>hàng</w:t>
      </w:r>
      <w:r w:rsidRPr="009D092B">
        <w:rPr>
          <w:rFonts w:asciiTheme="majorBidi" w:hAnsiTheme="majorBidi" w:cstheme="majorBidi"/>
          <w:noProof/>
          <w:color w:val="000000" w:themeColor="text1"/>
          <w:sz w:val="26"/>
          <w:lang w:val="vi-VN"/>
        </w:rPr>
        <w:t xml:space="preserve"> hoá</w:t>
      </w:r>
      <w:r w:rsidR="000762BD" w:rsidRPr="000762BD">
        <w:rPr>
          <w:rFonts w:asciiTheme="majorBidi" w:hAnsiTheme="majorBidi" w:cstheme="majorBidi"/>
          <w:noProof/>
          <w:color w:val="000000" w:themeColor="text1"/>
          <w:sz w:val="26"/>
          <w:lang w:val="yo-NG"/>
        </w:rPr>
        <w:t xml:space="preserve"> </w:t>
      </w:r>
      <w:r w:rsidR="000762BD">
        <w:rPr>
          <w:rFonts w:asciiTheme="majorBidi" w:hAnsiTheme="majorBidi" w:cstheme="majorBidi"/>
          <w:noProof/>
          <w:color w:val="000000" w:themeColor="text1"/>
          <w:sz w:val="26"/>
          <w:lang w:val="yo-NG"/>
        </w:rPr>
        <w:t>để thực hiện dịch vụ</w:t>
      </w:r>
      <w:r w:rsidR="000762BD" w:rsidRPr="00D4192C">
        <w:rPr>
          <w:rFonts w:asciiTheme="majorBidi" w:hAnsiTheme="majorBidi" w:cstheme="majorBidi"/>
          <w:noProof/>
          <w:color w:val="000000" w:themeColor="text1"/>
          <w:sz w:val="26"/>
          <w:lang w:val="yo-NG"/>
        </w:rPr>
        <w:t xml:space="preserve"> </w:t>
      </w:r>
      <w:r w:rsidR="000762BD">
        <w:rPr>
          <w:rFonts w:asciiTheme="majorBidi" w:hAnsiTheme="majorBidi" w:cstheme="majorBidi"/>
          <w:noProof/>
          <w:color w:val="000000" w:themeColor="text1"/>
          <w:sz w:val="26"/>
          <w:lang w:val="yo-NG"/>
        </w:rPr>
        <w:t>bảo trì, bảo dưỡng</w:t>
      </w:r>
      <w:r w:rsidRPr="009D092B">
        <w:rPr>
          <w:rFonts w:asciiTheme="majorBidi" w:hAnsiTheme="majorBidi" w:cstheme="majorBidi"/>
          <w:noProof/>
          <w:color w:val="000000" w:themeColor="text1"/>
          <w:sz w:val="26"/>
          <w:lang w:val="vi-VN"/>
        </w:rPr>
        <w:t xml:space="preserve">: </w:t>
      </w:r>
      <w:r w:rsidR="00601A65" w:rsidRPr="009D092B">
        <w:rPr>
          <w:rFonts w:asciiTheme="majorBidi" w:hAnsiTheme="majorBidi" w:cstheme="majorBidi"/>
          <w:noProof/>
          <w:color w:val="000000" w:themeColor="text1"/>
          <w:sz w:val="26"/>
          <w:lang w:val="vi-VN"/>
        </w:rPr>
        <w:t>T</w:t>
      </w:r>
      <w:r w:rsidRPr="009D092B">
        <w:rPr>
          <w:rFonts w:asciiTheme="majorBidi" w:hAnsiTheme="majorBidi" w:cstheme="majorBidi"/>
          <w:noProof/>
          <w:color w:val="000000" w:themeColor="text1"/>
          <w:sz w:val="26"/>
          <w:lang w:val="vi-VN"/>
        </w:rPr>
        <w:t>ại Bệnh viện Đa khoa An Giang, số 60 Ung văn Khiêm, Phường Long Xuyên, Tỉnh An Giang.</w:t>
      </w:r>
    </w:p>
    <w:p w14:paraId="7886CF38" w14:textId="0C076AE6" w:rsidR="00F14EF4" w:rsidRPr="009D092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6"/>
          <w:lang w:val="vi-VN"/>
        </w:rPr>
      </w:pPr>
      <w:r w:rsidRPr="009D092B">
        <w:rPr>
          <w:rFonts w:asciiTheme="majorBidi" w:hAnsiTheme="majorBidi" w:cstheme="majorBidi"/>
          <w:noProof/>
          <w:color w:val="000000" w:themeColor="text1"/>
          <w:sz w:val="26"/>
          <w:lang w:val="vi-VN"/>
        </w:rPr>
        <w:t xml:space="preserve">Dự kiến về các điều khoản tạm ứng, thanh toán hợp đồng: Thanh toán trong vòng </w:t>
      </w:r>
      <w:r w:rsidR="00184F9E" w:rsidRPr="009D092B">
        <w:rPr>
          <w:rFonts w:asciiTheme="majorBidi" w:hAnsiTheme="majorBidi" w:cstheme="majorBidi"/>
          <w:noProof/>
          <w:color w:val="000000" w:themeColor="text1"/>
          <w:sz w:val="26"/>
          <w:lang w:val="vi-VN"/>
        </w:rPr>
        <w:t>30</w:t>
      </w:r>
      <w:r w:rsidRPr="009D092B">
        <w:rPr>
          <w:rFonts w:asciiTheme="majorBidi" w:hAnsiTheme="majorBidi" w:cstheme="majorBidi"/>
          <w:noProof/>
          <w:color w:val="000000" w:themeColor="text1"/>
          <w:sz w:val="26"/>
          <w:lang w:val="vi-VN"/>
        </w:rPr>
        <w:t xml:space="preserve"> ngày từ khi nhận được hoá đơn và đầy đủ chứng từ kèm theo</w:t>
      </w:r>
      <w:r w:rsidRPr="009D092B">
        <w:rPr>
          <w:noProof/>
          <w:color w:val="000000" w:themeColor="text1"/>
          <w:sz w:val="26"/>
          <w:lang w:val="vi-VN"/>
        </w:rPr>
        <w:t>.</w:t>
      </w:r>
    </w:p>
    <w:p w14:paraId="3DF89D28" w14:textId="77777777" w:rsidR="00F14EF4" w:rsidRPr="009D092B" w:rsidRDefault="00F14EF4"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p w14:paraId="79EAC9F8" w14:textId="41B39101" w:rsidR="00F929DA" w:rsidRPr="009D092B"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9D092B" w14:paraId="3864E964" w14:textId="77777777" w:rsidTr="00501064">
        <w:tc>
          <w:tcPr>
            <w:tcW w:w="4584" w:type="dxa"/>
          </w:tcPr>
          <w:p w14:paraId="08E88115" w14:textId="2CA44471" w:rsidR="00F929DA" w:rsidRPr="009D092B"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9D092B">
              <w:rPr>
                <w:rFonts w:asciiTheme="majorBidi" w:hAnsiTheme="majorBidi" w:cstheme="majorBidi"/>
                <w:b/>
                <w:bCs/>
                <w:i/>
                <w:iCs/>
                <w:noProof/>
                <w:color w:val="000000" w:themeColor="text1"/>
                <w:spacing w:val="-1"/>
                <w:sz w:val="22"/>
                <w:szCs w:val="22"/>
                <w:lang w:val="vi-VN"/>
              </w:rPr>
              <w:t>Nơi</w:t>
            </w:r>
            <w:r w:rsidRPr="009D092B">
              <w:rPr>
                <w:rFonts w:asciiTheme="majorBidi" w:hAnsiTheme="majorBidi" w:cstheme="majorBidi"/>
                <w:b/>
                <w:bCs/>
                <w:i/>
                <w:iCs/>
                <w:noProof/>
                <w:color w:val="000000" w:themeColor="text1"/>
                <w:spacing w:val="1"/>
                <w:sz w:val="22"/>
                <w:szCs w:val="22"/>
                <w:lang w:val="vi-VN"/>
              </w:rPr>
              <w:t xml:space="preserve"> </w:t>
            </w:r>
            <w:r w:rsidRPr="009D092B">
              <w:rPr>
                <w:rFonts w:asciiTheme="majorBidi" w:hAnsiTheme="majorBidi" w:cstheme="majorBidi"/>
                <w:b/>
                <w:bCs/>
                <w:i/>
                <w:iCs/>
                <w:noProof/>
                <w:color w:val="000000" w:themeColor="text1"/>
                <w:spacing w:val="-1"/>
                <w:sz w:val="22"/>
                <w:szCs w:val="22"/>
                <w:lang w:val="vi-VN"/>
              </w:rPr>
              <w:t>nhận:</w:t>
            </w:r>
          </w:p>
          <w:p w14:paraId="5AACB461" w14:textId="671A1112"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pacing w:val="-1"/>
                <w:sz w:val="22"/>
                <w:szCs w:val="22"/>
                <w:lang w:val="vi-VN"/>
              </w:rPr>
              <w:t>Như</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trên;</w:t>
            </w:r>
          </w:p>
          <w:p w14:paraId="2E90DE75" w14:textId="4C878A50"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z w:val="22"/>
                <w:szCs w:val="22"/>
                <w:lang w:val="vi-VN"/>
              </w:rPr>
              <w:t>Lưu: VTTBYT</w:t>
            </w:r>
            <w:r w:rsidRPr="009D092B">
              <w:rPr>
                <w:rFonts w:asciiTheme="majorBidi" w:hAnsiTheme="majorBidi" w:cstheme="majorBidi"/>
                <w:noProof/>
                <w:color w:val="000000" w:themeColor="text1"/>
                <w:spacing w:val="-2"/>
                <w:sz w:val="22"/>
                <w:szCs w:val="22"/>
                <w:lang w:val="vi-VN"/>
              </w:rPr>
              <w:t>,</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VT.</w:t>
            </w:r>
          </w:p>
          <w:p w14:paraId="06B2F397" w14:textId="1A6DAD45" w:rsidR="00F929DA" w:rsidRPr="009D092B"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Giám đốc</w:t>
            </w:r>
          </w:p>
          <w:p w14:paraId="08CD61D5" w14:textId="30272FE4"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058991A5" w14:textId="7EB3B238"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1D7A91FA" w14:textId="77777777"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Nguyễn Duy Tân</w:t>
            </w:r>
          </w:p>
        </w:tc>
      </w:tr>
      <w:bookmarkEnd w:id="0"/>
    </w:tbl>
    <w:p w14:paraId="260C73DD" w14:textId="77777777" w:rsidR="00A844F9" w:rsidRDefault="00A844F9" w:rsidP="00707E2B">
      <w:pPr>
        <w:shd w:val="clear" w:color="auto" w:fill="FFFFFF"/>
        <w:spacing w:before="60" w:after="60" w:line="288" w:lineRule="auto"/>
        <w:rPr>
          <w:rFonts w:asciiTheme="majorBidi" w:eastAsia="Times New Roman" w:hAnsiTheme="majorBidi" w:cstheme="majorBidi"/>
          <w:b/>
          <w:bCs/>
          <w:noProof/>
          <w:color w:val="000000" w:themeColor="text1"/>
          <w:kern w:val="0"/>
          <w:sz w:val="28"/>
          <w:szCs w:val="28"/>
          <w14:ligatures w14:val="none"/>
        </w:rPr>
      </w:pPr>
    </w:p>
    <w:p w14:paraId="01494D2D" w14:textId="77777777" w:rsidR="00707E2B" w:rsidRDefault="00707E2B" w:rsidP="00707E2B">
      <w:pPr>
        <w:shd w:val="clear" w:color="auto" w:fill="FFFFFF"/>
        <w:spacing w:before="60" w:after="60" w:line="288" w:lineRule="auto"/>
        <w:rPr>
          <w:rFonts w:asciiTheme="majorBidi" w:eastAsia="Times New Roman" w:hAnsiTheme="majorBidi" w:cstheme="majorBidi"/>
          <w:b/>
          <w:bCs/>
          <w:noProof/>
          <w:color w:val="000000" w:themeColor="text1"/>
          <w:kern w:val="0"/>
          <w:sz w:val="28"/>
          <w:szCs w:val="28"/>
          <w14:ligatures w14:val="none"/>
        </w:rPr>
      </w:pPr>
    </w:p>
    <w:p w14:paraId="65DF240B" w14:textId="77777777" w:rsidR="00707E2B" w:rsidRDefault="00707E2B" w:rsidP="00707E2B">
      <w:pPr>
        <w:shd w:val="clear" w:color="auto" w:fill="FFFFFF"/>
        <w:spacing w:before="60" w:after="60" w:line="288" w:lineRule="auto"/>
        <w:rPr>
          <w:rFonts w:asciiTheme="majorBidi" w:eastAsia="Times New Roman" w:hAnsiTheme="majorBidi" w:cstheme="majorBidi"/>
          <w:b/>
          <w:bCs/>
          <w:noProof/>
          <w:color w:val="000000" w:themeColor="text1"/>
          <w:kern w:val="0"/>
          <w:sz w:val="28"/>
          <w:szCs w:val="28"/>
          <w14:ligatures w14:val="none"/>
        </w:rPr>
      </w:pPr>
    </w:p>
    <w:p w14:paraId="2C1DC9E6" w14:textId="77777777" w:rsidR="00707E2B" w:rsidRDefault="00707E2B" w:rsidP="00707E2B">
      <w:pPr>
        <w:shd w:val="clear" w:color="auto" w:fill="FFFFFF"/>
        <w:spacing w:before="60" w:after="60" w:line="288" w:lineRule="auto"/>
        <w:rPr>
          <w:rFonts w:asciiTheme="majorBidi" w:eastAsia="Times New Roman" w:hAnsiTheme="majorBidi" w:cstheme="majorBidi"/>
          <w:b/>
          <w:bCs/>
          <w:noProof/>
          <w:color w:val="000000" w:themeColor="text1"/>
          <w:kern w:val="0"/>
          <w:sz w:val="28"/>
          <w:szCs w:val="28"/>
          <w14:ligatures w14:val="none"/>
        </w:rPr>
      </w:pPr>
    </w:p>
    <w:p w14:paraId="1B95B27B" w14:textId="77777777" w:rsidR="00A844F9" w:rsidRDefault="00A844F9" w:rsidP="00707E2B">
      <w:pPr>
        <w:shd w:val="clear" w:color="auto" w:fill="FFFFFF"/>
        <w:spacing w:before="60" w:after="60" w:line="288" w:lineRule="auto"/>
        <w:rPr>
          <w:rFonts w:asciiTheme="majorBidi" w:eastAsia="Times New Roman" w:hAnsiTheme="majorBidi" w:cstheme="majorBidi"/>
          <w:b/>
          <w:bCs/>
          <w:noProof/>
          <w:color w:val="000000" w:themeColor="text1"/>
          <w:kern w:val="0"/>
          <w:sz w:val="28"/>
          <w:szCs w:val="28"/>
          <w14:ligatures w14:val="none"/>
        </w:rPr>
      </w:pPr>
    </w:p>
    <w:p w14:paraId="71596FD3" w14:textId="77777777" w:rsidR="00F96FDE" w:rsidRPr="009D092B" w:rsidRDefault="00F96FDE"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14:ligatures w14:val="none"/>
        </w:rPr>
      </w:pPr>
    </w:p>
    <w:sectPr w:rsidR="00F96FDE" w:rsidRPr="009D092B" w:rsidSect="005D4FB9">
      <w:footerReference w:type="default" r:id="rId7"/>
      <w:pgSz w:w="11907" w:h="16840" w:code="9"/>
      <w:pgMar w:top="709" w:right="851" w:bottom="1134" w:left="1701" w:header="720" w:footer="1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243D" w14:textId="77777777" w:rsidR="00A4395C" w:rsidRDefault="00A4395C" w:rsidP="00131D65">
      <w:pPr>
        <w:spacing w:after="0" w:line="240" w:lineRule="auto"/>
      </w:pPr>
      <w:r>
        <w:separator/>
      </w:r>
    </w:p>
  </w:endnote>
  <w:endnote w:type="continuationSeparator" w:id="0">
    <w:p w14:paraId="0EE07AD4" w14:textId="77777777" w:rsidR="00A4395C" w:rsidRDefault="00A4395C"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35223"/>
      <w:docPartObj>
        <w:docPartGallery w:val="Page Numbers (Bottom of Page)"/>
        <w:docPartUnique/>
      </w:docPartObj>
    </w:sdtPr>
    <w:sdtEndPr>
      <w:rPr>
        <w:noProof/>
      </w:rPr>
    </w:sdtEndPr>
    <w:sdtContent>
      <w:p w14:paraId="2E2B1158" w14:textId="740E8394" w:rsidR="00131D65" w:rsidRDefault="00131D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BD514" w14:textId="77777777" w:rsidR="00131D65" w:rsidRDefault="0013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E187" w14:textId="77777777" w:rsidR="00A4395C" w:rsidRDefault="00A4395C" w:rsidP="00131D65">
      <w:pPr>
        <w:spacing w:after="0" w:line="240" w:lineRule="auto"/>
      </w:pPr>
      <w:r>
        <w:separator/>
      </w:r>
    </w:p>
  </w:footnote>
  <w:footnote w:type="continuationSeparator" w:id="0">
    <w:p w14:paraId="23BB48DC" w14:textId="77777777" w:rsidR="00A4395C" w:rsidRDefault="00A4395C"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7"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8"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1E9614DA"/>
    <w:multiLevelType w:val="multilevel"/>
    <w:tmpl w:val="1D8249F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F2A3E"/>
    <w:multiLevelType w:val="hybridMultilevel"/>
    <w:tmpl w:val="90824F86"/>
    <w:lvl w:ilvl="0" w:tplc="A47EE3EE">
      <w:numFmt w:val="bullet"/>
      <w:lvlText w:val="-"/>
      <w:lvlJc w:val="left"/>
      <w:pPr>
        <w:ind w:left="1423"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4" w15:restartNumberingAfterBreak="0">
    <w:nsid w:val="2AFE01B0"/>
    <w:multiLevelType w:val="hybridMultilevel"/>
    <w:tmpl w:val="B5A640A2"/>
    <w:lvl w:ilvl="0" w:tplc="BF304C0A">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23C47"/>
    <w:multiLevelType w:val="hybridMultilevel"/>
    <w:tmpl w:val="7D4C5164"/>
    <w:lvl w:ilvl="0" w:tplc="7366ABCA">
      <w:start w:val="1"/>
      <w:numFmt w:val="bullet"/>
      <w:lvlText w:val="-"/>
      <w:lvlJc w:val="left"/>
      <w:pPr>
        <w:ind w:left="720"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9"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1"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2" w15:restartNumberingAfterBreak="0">
    <w:nsid w:val="4A805E54"/>
    <w:multiLevelType w:val="hybridMultilevel"/>
    <w:tmpl w:val="51B87648"/>
    <w:lvl w:ilvl="0" w:tplc="BF304C0A">
      <w:numFmt w:val="bullet"/>
      <w:lvlText w:val="-"/>
      <w:lvlJc w:val="left"/>
      <w:pPr>
        <w:ind w:left="1004" w:hanging="360"/>
      </w:pPr>
      <w:rPr>
        <w:rFonts w:ascii="Times New Roman" w:eastAsiaTheme="minorHAnsi"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4F855C66"/>
    <w:multiLevelType w:val="hybridMultilevel"/>
    <w:tmpl w:val="ED50BCAE"/>
    <w:lvl w:ilvl="0" w:tplc="BA7821E0">
      <w:start w:val="1"/>
      <w:numFmt w:val="bullet"/>
      <w:lvlText w:val="+"/>
      <w:lvlJc w:val="left"/>
      <w:pPr>
        <w:ind w:left="1281" w:hanging="360"/>
      </w:pPr>
      <w:rPr>
        <w:rFonts w:ascii="Courier New" w:hAnsi="Courier New"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4" w15:restartNumberingAfterBreak="0">
    <w:nsid w:val="50AE7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D0358"/>
    <w:multiLevelType w:val="hybridMultilevel"/>
    <w:tmpl w:val="C50AC22E"/>
    <w:lvl w:ilvl="0" w:tplc="BA7821E0">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A35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1"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9B6DD0"/>
    <w:multiLevelType w:val="hybridMultilevel"/>
    <w:tmpl w:val="1602B3F4"/>
    <w:lvl w:ilvl="0" w:tplc="106424F8">
      <w:start w:val="1"/>
      <w:numFmt w:val="decimal"/>
      <w:lvlText w:val="%1."/>
      <w:lvlJc w:val="left"/>
      <w:pPr>
        <w:ind w:left="563" w:hanging="279"/>
      </w:pPr>
      <w:rPr>
        <w:rFonts w:asciiTheme="majorBidi" w:hAnsiTheme="majorBidi" w:cstheme="majorBidi"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4"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6"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8"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3011078">
    <w:abstractNumId w:val="0"/>
  </w:num>
  <w:num w:numId="2" w16cid:durableId="623120349">
    <w:abstractNumId w:val="12"/>
  </w:num>
  <w:num w:numId="3" w16cid:durableId="1330062962">
    <w:abstractNumId w:val="2"/>
  </w:num>
  <w:num w:numId="4" w16cid:durableId="310912607">
    <w:abstractNumId w:val="1"/>
  </w:num>
  <w:num w:numId="5" w16cid:durableId="1177965014">
    <w:abstractNumId w:val="19"/>
  </w:num>
  <w:num w:numId="6" w16cid:durableId="576866288">
    <w:abstractNumId w:val="32"/>
  </w:num>
  <w:num w:numId="7" w16cid:durableId="860975442">
    <w:abstractNumId w:val="31"/>
  </w:num>
  <w:num w:numId="8" w16cid:durableId="1762330067">
    <w:abstractNumId w:val="38"/>
  </w:num>
  <w:num w:numId="9" w16cid:durableId="371463719">
    <w:abstractNumId w:val="3"/>
  </w:num>
  <w:num w:numId="10" w16cid:durableId="81142858">
    <w:abstractNumId w:val="17"/>
  </w:num>
  <w:num w:numId="11" w16cid:durableId="1682002651">
    <w:abstractNumId w:val="28"/>
  </w:num>
  <w:num w:numId="12" w16cid:durableId="2127920351">
    <w:abstractNumId w:val="25"/>
  </w:num>
  <w:num w:numId="13" w16cid:durableId="2032146923">
    <w:abstractNumId w:val="35"/>
  </w:num>
  <w:num w:numId="14" w16cid:durableId="1175074179">
    <w:abstractNumId w:val="9"/>
  </w:num>
  <w:num w:numId="15" w16cid:durableId="1411927065">
    <w:abstractNumId w:val="6"/>
  </w:num>
  <w:num w:numId="16" w16cid:durableId="2053456487">
    <w:abstractNumId w:val="13"/>
  </w:num>
  <w:num w:numId="17" w16cid:durableId="472410947">
    <w:abstractNumId w:val="18"/>
  </w:num>
  <w:num w:numId="18" w16cid:durableId="1272013121">
    <w:abstractNumId w:val="16"/>
  </w:num>
  <w:num w:numId="19" w16cid:durableId="2125071651">
    <w:abstractNumId w:val="4"/>
  </w:num>
  <w:num w:numId="20" w16cid:durableId="538401565">
    <w:abstractNumId w:val="20"/>
  </w:num>
  <w:num w:numId="21" w16cid:durableId="1138495495">
    <w:abstractNumId w:val="5"/>
  </w:num>
  <w:num w:numId="22" w16cid:durableId="1965846412">
    <w:abstractNumId w:val="36"/>
  </w:num>
  <w:num w:numId="23" w16cid:durableId="997882932">
    <w:abstractNumId w:val="30"/>
  </w:num>
  <w:num w:numId="24" w16cid:durableId="1964530980">
    <w:abstractNumId w:val="21"/>
  </w:num>
  <w:num w:numId="25" w16cid:durableId="1490320273">
    <w:abstractNumId w:val="27"/>
  </w:num>
  <w:num w:numId="26" w16cid:durableId="1872642965">
    <w:abstractNumId w:val="8"/>
  </w:num>
  <w:num w:numId="27" w16cid:durableId="1973321333">
    <w:abstractNumId w:val="34"/>
  </w:num>
  <w:num w:numId="28" w16cid:durableId="304236060">
    <w:abstractNumId w:val="33"/>
  </w:num>
  <w:num w:numId="29" w16cid:durableId="809597222">
    <w:abstractNumId w:val="37"/>
  </w:num>
  <w:num w:numId="30" w16cid:durableId="429858004">
    <w:abstractNumId w:val="7"/>
  </w:num>
  <w:num w:numId="31" w16cid:durableId="61223009">
    <w:abstractNumId w:val="14"/>
  </w:num>
  <w:num w:numId="32" w16cid:durableId="393621189">
    <w:abstractNumId w:val="24"/>
  </w:num>
  <w:num w:numId="33" w16cid:durableId="11303401">
    <w:abstractNumId w:val="29"/>
  </w:num>
  <w:num w:numId="34" w16cid:durableId="18237965">
    <w:abstractNumId w:val="22"/>
  </w:num>
  <w:num w:numId="35" w16cid:durableId="1867711875">
    <w:abstractNumId w:val="10"/>
  </w:num>
  <w:num w:numId="36" w16cid:durableId="1787432317">
    <w:abstractNumId w:val="11"/>
  </w:num>
  <w:num w:numId="37" w16cid:durableId="1861970773">
    <w:abstractNumId w:val="26"/>
  </w:num>
  <w:num w:numId="38" w16cid:durableId="1347710677">
    <w:abstractNumId w:val="15"/>
  </w:num>
  <w:num w:numId="39" w16cid:durableId="592129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4498"/>
    <w:rsid w:val="00014471"/>
    <w:rsid w:val="00024791"/>
    <w:rsid w:val="000313B9"/>
    <w:rsid w:val="00032A23"/>
    <w:rsid w:val="000367F7"/>
    <w:rsid w:val="00044A1D"/>
    <w:rsid w:val="0005311B"/>
    <w:rsid w:val="00056EF8"/>
    <w:rsid w:val="0005741F"/>
    <w:rsid w:val="00061704"/>
    <w:rsid w:val="0006402F"/>
    <w:rsid w:val="00066053"/>
    <w:rsid w:val="000762BD"/>
    <w:rsid w:val="00080A8A"/>
    <w:rsid w:val="00092915"/>
    <w:rsid w:val="00093464"/>
    <w:rsid w:val="00093C78"/>
    <w:rsid w:val="000D21C6"/>
    <w:rsid w:val="000E4CC8"/>
    <w:rsid w:val="000F1F72"/>
    <w:rsid w:val="00100369"/>
    <w:rsid w:val="001011AE"/>
    <w:rsid w:val="0010163D"/>
    <w:rsid w:val="00102C60"/>
    <w:rsid w:val="00106185"/>
    <w:rsid w:val="001213A1"/>
    <w:rsid w:val="001213C1"/>
    <w:rsid w:val="00126FC6"/>
    <w:rsid w:val="00131D65"/>
    <w:rsid w:val="001347B3"/>
    <w:rsid w:val="00145B7B"/>
    <w:rsid w:val="00151215"/>
    <w:rsid w:val="00162FD8"/>
    <w:rsid w:val="001704CC"/>
    <w:rsid w:val="001727A8"/>
    <w:rsid w:val="00184F9E"/>
    <w:rsid w:val="00185EF1"/>
    <w:rsid w:val="001A15C8"/>
    <w:rsid w:val="001A3C42"/>
    <w:rsid w:val="001B2DA0"/>
    <w:rsid w:val="001C2C86"/>
    <w:rsid w:val="001E79A2"/>
    <w:rsid w:val="001F120C"/>
    <w:rsid w:val="00202923"/>
    <w:rsid w:val="002133A7"/>
    <w:rsid w:val="002160DB"/>
    <w:rsid w:val="0023102A"/>
    <w:rsid w:val="00233554"/>
    <w:rsid w:val="002449AE"/>
    <w:rsid w:val="0024646E"/>
    <w:rsid w:val="00254DEF"/>
    <w:rsid w:val="002556C4"/>
    <w:rsid w:val="00256B69"/>
    <w:rsid w:val="00265BB1"/>
    <w:rsid w:val="00273A4F"/>
    <w:rsid w:val="002A3E3E"/>
    <w:rsid w:val="002C7CA3"/>
    <w:rsid w:val="002D65FD"/>
    <w:rsid w:val="002E1EE5"/>
    <w:rsid w:val="002E2381"/>
    <w:rsid w:val="002E30B8"/>
    <w:rsid w:val="002E7240"/>
    <w:rsid w:val="002F1CEA"/>
    <w:rsid w:val="002F395B"/>
    <w:rsid w:val="002F78FE"/>
    <w:rsid w:val="003016A6"/>
    <w:rsid w:val="003017D6"/>
    <w:rsid w:val="0030324D"/>
    <w:rsid w:val="00310523"/>
    <w:rsid w:val="0031103C"/>
    <w:rsid w:val="003169ED"/>
    <w:rsid w:val="003238CE"/>
    <w:rsid w:val="00324EF9"/>
    <w:rsid w:val="00331597"/>
    <w:rsid w:val="00342E7C"/>
    <w:rsid w:val="003431D1"/>
    <w:rsid w:val="003553BF"/>
    <w:rsid w:val="00364683"/>
    <w:rsid w:val="0038611C"/>
    <w:rsid w:val="003971C8"/>
    <w:rsid w:val="003A05A7"/>
    <w:rsid w:val="003B14F7"/>
    <w:rsid w:val="003B604D"/>
    <w:rsid w:val="003C2425"/>
    <w:rsid w:val="003D0706"/>
    <w:rsid w:val="004035AC"/>
    <w:rsid w:val="0042284C"/>
    <w:rsid w:val="00434453"/>
    <w:rsid w:val="00444CA8"/>
    <w:rsid w:val="00446DA0"/>
    <w:rsid w:val="004502D8"/>
    <w:rsid w:val="0045192D"/>
    <w:rsid w:val="00452F17"/>
    <w:rsid w:val="004546D5"/>
    <w:rsid w:val="00462E26"/>
    <w:rsid w:val="00462F57"/>
    <w:rsid w:val="00474D87"/>
    <w:rsid w:val="00483C0A"/>
    <w:rsid w:val="00486A2A"/>
    <w:rsid w:val="004966B9"/>
    <w:rsid w:val="00497FC3"/>
    <w:rsid w:val="004A3A70"/>
    <w:rsid w:val="004A4252"/>
    <w:rsid w:val="004A4FBC"/>
    <w:rsid w:val="004B4064"/>
    <w:rsid w:val="004C042A"/>
    <w:rsid w:val="004D0453"/>
    <w:rsid w:val="004D7B86"/>
    <w:rsid w:val="004E31D2"/>
    <w:rsid w:val="004E5150"/>
    <w:rsid w:val="00504785"/>
    <w:rsid w:val="0050788A"/>
    <w:rsid w:val="00515BE6"/>
    <w:rsid w:val="005267F1"/>
    <w:rsid w:val="005311D8"/>
    <w:rsid w:val="00533A4F"/>
    <w:rsid w:val="005343CD"/>
    <w:rsid w:val="0053621C"/>
    <w:rsid w:val="0054197D"/>
    <w:rsid w:val="00544B39"/>
    <w:rsid w:val="0055732F"/>
    <w:rsid w:val="0056761F"/>
    <w:rsid w:val="00572165"/>
    <w:rsid w:val="0057459F"/>
    <w:rsid w:val="00576C6A"/>
    <w:rsid w:val="005770A8"/>
    <w:rsid w:val="00580D56"/>
    <w:rsid w:val="00584CD5"/>
    <w:rsid w:val="00586E38"/>
    <w:rsid w:val="0059756F"/>
    <w:rsid w:val="005C24C4"/>
    <w:rsid w:val="005D4DC2"/>
    <w:rsid w:val="005D4FB9"/>
    <w:rsid w:val="005E0D8A"/>
    <w:rsid w:val="005E2AC9"/>
    <w:rsid w:val="005E4C2C"/>
    <w:rsid w:val="005E541A"/>
    <w:rsid w:val="005E5DA3"/>
    <w:rsid w:val="005F2FE2"/>
    <w:rsid w:val="005F73C9"/>
    <w:rsid w:val="00601A65"/>
    <w:rsid w:val="0060761A"/>
    <w:rsid w:val="00610229"/>
    <w:rsid w:val="00611D3B"/>
    <w:rsid w:val="00622303"/>
    <w:rsid w:val="006262FE"/>
    <w:rsid w:val="00640D76"/>
    <w:rsid w:val="00641F0A"/>
    <w:rsid w:val="00642B89"/>
    <w:rsid w:val="006449F6"/>
    <w:rsid w:val="00645D7E"/>
    <w:rsid w:val="00646F63"/>
    <w:rsid w:val="006511E3"/>
    <w:rsid w:val="00657FCD"/>
    <w:rsid w:val="00666188"/>
    <w:rsid w:val="00667117"/>
    <w:rsid w:val="00680249"/>
    <w:rsid w:val="00682983"/>
    <w:rsid w:val="00695BE6"/>
    <w:rsid w:val="006963FC"/>
    <w:rsid w:val="006A0EEA"/>
    <w:rsid w:val="006B76DF"/>
    <w:rsid w:val="006C0DBA"/>
    <w:rsid w:val="006C327A"/>
    <w:rsid w:val="006D35C4"/>
    <w:rsid w:val="006E0C86"/>
    <w:rsid w:val="006E39FB"/>
    <w:rsid w:val="00702F82"/>
    <w:rsid w:val="00707708"/>
    <w:rsid w:val="00707E2B"/>
    <w:rsid w:val="00717BE8"/>
    <w:rsid w:val="0072375A"/>
    <w:rsid w:val="007261ED"/>
    <w:rsid w:val="00727DD9"/>
    <w:rsid w:val="00730781"/>
    <w:rsid w:val="0073112B"/>
    <w:rsid w:val="0073209B"/>
    <w:rsid w:val="00734F2E"/>
    <w:rsid w:val="0073596D"/>
    <w:rsid w:val="00736CEC"/>
    <w:rsid w:val="0074695E"/>
    <w:rsid w:val="00764051"/>
    <w:rsid w:val="0076492F"/>
    <w:rsid w:val="00764954"/>
    <w:rsid w:val="00766D93"/>
    <w:rsid w:val="0077103F"/>
    <w:rsid w:val="007877D1"/>
    <w:rsid w:val="00791B84"/>
    <w:rsid w:val="00794366"/>
    <w:rsid w:val="00797D3C"/>
    <w:rsid w:val="007B770A"/>
    <w:rsid w:val="007C6200"/>
    <w:rsid w:val="007C76F0"/>
    <w:rsid w:val="007D0752"/>
    <w:rsid w:val="007E537E"/>
    <w:rsid w:val="007F6A21"/>
    <w:rsid w:val="00800514"/>
    <w:rsid w:val="00800E8F"/>
    <w:rsid w:val="0081135C"/>
    <w:rsid w:val="008266A0"/>
    <w:rsid w:val="0083125B"/>
    <w:rsid w:val="00834A65"/>
    <w:rsid w:val="00842996"/>
    <w:rsid w:val="008459E3"/>
    <w:rsid w:val="0084691F"/>
    <w:rsid w:val="00853C1B"/>
    <w:rsid w:val="0089533D"/>
    <w:rsid w:val="0089556A"/>
    <w:rsid w:val="00897555"/>
    <w:rsid w:val="008D15DB"/>
    <w:rsid w:val="008D4EF5"/>
    <w:rsid w:val="008D7E5C"/>
    <w:rsid w:val="008E2D46"/>
    <w:rsid w:val="008E5D52"/>
    <w:rsid w:val="008F13C9"/>
    <w:rsid w:val="008F3969"/>
    <w:rsid w:val="0092065E"/>
    <w:rsid w:val="00920CF0"/>
    <w:rsid w:val="009230DA"/>
    <w:rsid w:val="00925D9A"/>
    <w:rsid w:val="00936EB7"/>
    <w:rsid w:val="00945ABC"/>
    <w:rsid w:val="009474B7"/>
    <w:rsid w:val="00955F26"/>
    <w:rsid w:val="00964A30"/>
    <w:rsid w:val="00965F77"/>
    <w:rsid w:val="00974A3A"/>
    <w:rsid w:val="00981544"/>
    <w:rsid w:val="009B5936"/>
    <w:rsid w:val="009C3E4F"/>
    <w:rsid w:val="009D092B"/>
    <w:rsid w:val="009E1DDB"/>
    <w:rsid w:val="00A06E6B"/>
    <w:rsid w:val="00A12996"/>
    <w:rsid w:val="00A4395C"/>
    <w:rsid w:val="00A44E9B"/>
    <w:rsid w:val="00A511D4"/>
    <w:rsid w:val="00A51733"/>
    <w:rsid w:val="00A530C6"/>
    <w:rsid w:val="00A71007"/>
    <w:rsid w:val="00A844F9"/>
    <w:rsid w:val="00A8535D"/>
    <w:rsid w:val="00AA2507"/>
    <w:rsid w:val="00AA2C13"/>
    <w:rsid w:val="00AB138F"/>
    <w:rsid w:val="00AD743D"/>
    <w:rsid w:val="00B11C1D"/>
    <w:rsid w:val="00B22FCC"/>
    <w:rsid w:val="00B304CB"/>
    <w:rsid w:val="00B32606"/>
    <w:rsid w:val="00B5778B"/>
    <w:rsid w:val="00B652AE"/>
    <w:rsid w:val="00B65FB0"/>
    <w:rsid w:val="00B725BC"/>
    <w:rsid w:val="00B73B42"/>
    <w:rsid w:val="00B7602B"/>
    <w:rsid w:val="00B84E26"/>
    <w:rsid w:val="00B86548"/>
    <w:rsid w:val="00BA500A"/>
    <w:rsid w:val="00BB4F14"/>
    <w:rsid w:val="00BF7FC3"/>
    <w:rsid w:val="00C06A04"/>
    <w:rsid w:val="00C15B0C"/>
    <w:rsid w:val="00C16DD2"/>
    <w:rsid w:val="00C2379A"/>
    <w:rsid w:val="00C45E8B"/>
    <w:rsid w:val="00C53178"/>
    <w:rsid w:val="00C53570"/>
    <w:rsid w:val="00C73E59"/>
    <w:rsid w:val="00C76623"/>
    <w:rsid w:val="00C84986"/>
    <w:rsid w:val="00C85639"/>
    <w:rsid w:val="00CB0990"/>
    <w:rsid w:val="00CB598D"/>
    <w:rsid w:val="00CC2B2F"/>
    <w:rsid w:val="00CC7E59"/>
    <w:rsid w:val="00CD37C1"/>
    <w:rsid w:val="00CF240A"/>
    <w:rsid w:val="00D018B8"/>
    <w:rsid w:val="00D02958"/>
    <w:rsid w:val="00D03FD2"/>
    <w:rsid w:val="00D04D53"/>
    <w:rsid w:val="00D06D0D"/>
    <w:rsid w:val="00D15ED1"/>
    <w:rsid w:val="00D16A5E"/>
    <w:rsid w:val="00D20672"/>
    <w:rsid w:val="00D21DB3"/>
    <w:rsid w:val="00D36C03"/>
    <w:rsid w:val="00D4192C"/>
    <w:rsid w:val="00D43F53"/>
    <w:rsid w:val="00D841D2"/>
    <w:rsid w:val="00D875E1"/>
    <w:rsid w:val="00D920C0"/>
    <w:rsid w:val="00D97ECB"/>
    <w:rsid w:val="00DB1870"/>
    <w:rsid w:val="00DB3B9C"/>
    <w:rsid w:val="00DB69CA"/>
    <w:rsid w:val="00DD0A54"/>
    <w:rsid w:val="00DD4EF0"/>
    <w:rsid w:val="00DD71C2"/>
    <w:rsid w:val="00DE0F59"/>
    <w:rsid w:val="00DF4B19"/>
    <w:rsid w:val="00E10777"/>
    <w:rsid w:val="00E23E2C"/>
    <w:rsid w:val="00E25071"/>
    <w:rsid w:val="00E36581"/>
    <w:rsid w:val="00E410B1"/>
    <w:rsid w:val="00E46119"/>
    <w:rsid w:val="00E50676"/>
    <w:rsid w:val="00E55F62"/>
    <w:rsid w:val="00E57C9E"/>
    <w:rsid w:val="00E64370"/>
    <w:rsid w:val="00E6595C"/>
    <w:rsid w:val="00E807CB"/>
    <w:rsid w:val="00EA140A"/>
    <w:rsid w:val="00EA6DCC"/>
    <w:rsid w:val="00EB01CA"/>
    <w:rsid w:val="00ED021F"/>
    <w:rsid w:val="00ED5E33"/>
    <w:rsid w:val="00EE47E8"/>
    <w:rsid w:val="00F1364B"/>
    <w:rsid w:val="00F14EF4"/>
    <w:rsid w:val="00F216E1"/>
    <w:rsid w:val="00F24E82"/>
    <w:rsid w:val="00F27BB1"/>
    <w:rsid w:val="00F3591A"/>
    <w:rsid w:val="00F40FC3"/>
    <w:rsid w:val="00F4149C"/>
    <w:rsid w:val="00F60A5F"/>
    <w:rsid w:val="00F64021"/>
    <w:rsid w:val="00F65079"/>
    <w:rsid w:val="00F66DDD"/>
    <w:rsid w:val="00F769EF"/>
    <w:rsid w:val="00F80E6A"/>
    <w:rsid w:val="00F84416"/>
    <w:rsid w:val="00F90D5B"/>
    <w:rsid w:val="00F929DA"/>
    <w:rsid w:val="00F94284"/>
    <w:rsid w:val="00F96FDE"/>
    <w:rsid w:val="00FA3331"/>
    <w:rsid w:val="00FC198A"/>
    <w:rsid w:val="00FD2CD3"/>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23</cp:revision>
  <cp:lastPrinted>2025-08-29T07:01:00Z</cp:lastPrinted>
  <dcterms:created xsi:type="dcterms:W3CDTF">2025-08-12T02:30:00Z</dcterms:created>
  <dcterms:modified xsi:type="dcterms:W3CDTF">2026-04-17T07:14:00Z</dcterms:modified>
</cp:coreProperties>
</file>